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A7" w:rsidRDefault="001404A7" w:rsidP="00893E5F">
      <w:pPr>
        <w:pStyle w:val="BodyText"/>
        <w:jc w:val="both"/>
        <w:rPr>
          <w:rFonts w:ascii="Times New Roman"/>
          <w:sz w:val="30"/>
        </w:rPr>
      </w:pPr>
    </w:p>
    <w:p w:rsidR="001404A7" w:rsidRDefault="001404A7" w:rsidP="00893E5F">
      <w:pPr>
        <w:pStyle w:val="BodyText"/>
        <w:jc w:val="both"/>
        <w:rPr>
          <w:rFonts w:ascii="Times New Roman"/>
          <w:sz w:val="30"/>
        </w:rPr>
      </w:pPr>
    </w:p>
    <w:p w:rsidR="001404A7" w:rsidRDefault="001404A7" w:rsidP="00893E5F">
      <w:pPr>
        <w:pStyle w:val="BodyText"/>
        <w:jc w:val="both"/>
        <w:rPr>
          <w:rFonts w:ascii="Times New Roman"/>
          <w:sz w:val="30"/>
        </w:rPr>
      </w:pPr>
    </w:p>
    <w:p w:rsidR="001404A7" w:rsidRDefault="001404A7" w:rsidP="00893E5F">
      <w:pPr>
        <w:pStyle w:val="BodyText"/>
        <w:spacing w:before="25"/>
        <w:jc w:val="both"/>
        <w:rPr>
          <w:rFonts w:ascii="Times New Roman"/>
          <w:sz w:val="30"/>
        </w:rPr>
      </w:pPr>
    </w:p>
    <w:p w:rsidR="001404A7" w:rsidRPr="001165C2" w:rsidRDefault="00AF5485" w:rsidP="00893E5F">
      <w:pPr>
        <w:pStyle w:val="Title"/>
        <w:spacing w:line="278" w:lineRule="auto"/>
        <w:jc w:val="both"/>
        <w:rPr>
          <w:smallCaps/>
        </w:rPr>
      </w:pPr>
      <w:proofErr w:type="spellStart"/>
      <w:r w:rsidRPr="001165C2">
        <w:rPr>
          <w:smallCaps/>
          <w:w w:val="105"/>
        </w:rPr>
        <w:t>Shri</w:t>
      </w:r>
      <w:proofErr w:type="spellEnd"/>
      <w:r w:rsidRPr="001165C2">
        <w:rPr>
          <w:smallCaps/>
          <w:w w:val="105"/>
        </w:rPr>
        <w:t xml:space="preserve"> </w:t>
      </w:r>
      <w:proofErr w:type="spellStart"/>
      <w:r w:rsidRPr="001165C2">
        <w:rPr>
          <w:smallCaps/>
          <w:w w:val="105"/>
        </w:rPr>
        <w:t>Jagdamba</w:t>
      </w:r>
      <w:proofErr w:type="spellEnd"/>
      <w:r w:rsidRPr="001165C2">
        <w:rPr>
          <w:smallCaps/>
          <w:w w:val="105"/>
        </w:rPr>
        <w:t xml:space="preserve"> Devi </w:t>
      </w:r>
      <w:proofErr w:type="spellStart"/>
      <w:r w:rsidRPr="001165C2">
        <w:rPr>
          <w:smallCaps/>
          <w:w w:val="105"/>
        </w:rPr>
        <w:t>Sarvajanik</w:t>
      </w:r>
      <w:proofErr w:type="spellEnd"/>
      <w:r w:rsidRPr="001165C2">
        <w:rPr>
          <w:smallCaps/>
          <w:w w:val="105"/>
        </w:rPr>
        <w:t xml:space="preserve"> Trust, </w:t>
      </w:r>
      <w:proofErr w:type="spellStart"/>
      <w:r w:rsidRPr="001165C2">
        <w:rPr>
          <w:smallCaps/>
          <w:w w:val="105"/>
        </w:rPr>
        <w:t>Mohate</w:t>
      </w:r>
      <w:proofErr w:type="spellEnd"/>
      <w:r w:rsidRPr="001165C2">
        <w:rPr>
          <w:smallCaps/>
          <w:w w:val="105"/>
        </w:rPr>
        <w:t>, Tal</w:t>
      </w:r>
      <w:r w:rsidRPr="001165C2">
        <w:rPr>
          <w:smallCaps/>
          <w:spacing w:val="-6"/>
          <w:w w:val="105"/>
        </w:rPr>
        <w:t xml:space="preserve"> </w:t>
      </w:r>
      <w:proofErr w:type="spellStart"/>
      <w:r w:rsidRPr="001165C2">
        <w:rPr>
          <w:smallCaps/>
          <w:w w:val="105"/>
        </w:rPr>
        <w:t>Pathardi</w:t>
      </w:r>
      <w:proofErr w:type="spellEnd"/>
      <w:r w:rsidRPr="001165C2">
        <w:rPr>
          <w:smallCaps/>
          <w:w w:val="105"/>
        </w:rPr>
        <w:t>,</w:t>
      </w:r>
      <w:r w:rsidRPr="001165C2">
        <w:rPr>
          <w:smallCaps/>
          <w:spacing w:val="-8"/>
          <w:w w:val="105"/>
        </w:rPr>
        <w:t xml:space="preserve"> </w:t>
      </w:r>
      <w:r w:rsidRPr="001165C2">
        <w:rPr>
          <w:smallCaps/>
          <w:w w:val="105"/>
        </w:rPr>
        <w:t>Dist.</w:t>
      </w:r>
      <w:r w:rsidRPr="001165C2">
        <w:rPr>
          <w:smallCaps/>
          <w:spacing w:val="-1"/>
          <w:w w:val="105"/>
        </w:rPr>
        <w:t xml:space="preserve"> </w:t>
      </w:r>
      <w:proofErr w:type="spellStart"/>
      <w:r w:rsidR="005733FF" w:rsidRPr="001165C2">
        <w:rPr>
          <w:smallCaps/>
          <w:w w:val="105"/>
        </w:rPr>
        <w:t>Ahilyanagar</w:t>
      </w:r>
      <w:proofErr w:type="spellEnd"/>
      <w:r w:rsidRPr="001165C2">
        <w:rPr>
          <w:smallCaps/>
          <w:spacing w:val="-4"/>
          <w:w w:val="105"/>
        </w:rPr>
        <w:t xml:space="preserve"> </w:t>
      </w:r>
      <w:r w:rsidRPr="001165C2">
        <w:rPr>
          <w:smallCaps/>
          <w:w w:val="105"/>
        </w:rPr>
        <w:t>(M.S.)</w:t>
      </w:r>
    </w:p>
    <w:p w:rsidR="001404A7" w:rsidRDefault="001404A7" w:rsidP="00893E5F">
      <w:pPr>
        <w:pStyle w:val="BodyText"/>
        <w:jc w:val="both"/>
        <w:rPr>
          <w:rFonts w:ascii="Cambria"/>
          <w:b/>
        </w:rPr>
      </w:pPr>
    </w:p>
    <w:p w:rsidR="001404A7" w:rsidRDefault="001404A7" w:rsidP="00893E5F">
      <w:pPr>
        <w:pStyle w:val="BodyText"/>
        <w:jc w:val="both"/>
        <w:rPr>
          <w:rFonts w:ascii="Cambria"/>
          <w:b/>
        </w:rPr>
      </w:pPr>
    </w:p>
    <w:p w:rsidR="001404A7" w:rsidRDefault="001404A7" w:rsidP="00893E5F">
      <w:pPr>
        <w:pStyle w:val="BodyText"/>
        <w:jc w:val="both"/>
        <w:rPr>
          <w:rFonts w:ascii="Cambria"/>
          <w:b/>
        </w:rPr>
      </w:pPr>
    </w:p>
    <w:p w:rsidR="001404A7" w:rsidRDefault="00AF5485" w:rsidP="00893E5F">
      <w:pPr>
        <w:pStyle w:val="BodyText"/>
        <w:spacing w:before="200"/>
        <w:jc w:val="both"/>
        <w:rPr>
          <w:rFonts w:ascii="Cambria"/>
          <w:b/>
        </w:rPr>
      </w:pPr>
      <w:r>
        <w:rPr>
          <w:rFonts w:ascii="Cambria"/>
          <w:b/>
          <w:noProof/>
          <w:lang w:val="en-IN" w:eastAsia="en-IN" w:bidi="mr-IN"/>
        </w:rPr>
        <w:drawing>
          <wp:anchor distT="0" distB="0" distL="0" distR="0" simplePos="0" relativeHeight="487587840" behindDoc="1" locked="0" layoutInCell="1" allowOverlap="1" wp14:anchorId="53548172" wp14:editId="6BF6D4CB">
            <wp:simplePos x="0" y="0"/>
            <wp:positionH relativeFrom="page">
              <wp:posOffset>1675394</wp:posOffset>
            </wp:positionH>
            <wp:positionV relativeFrom="paragraph">
              <wp:posOffset>291739</wp:posOffset>
            </wp:positionV>
            <wp:extent cx="4428925" cy="321182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428925" cy="3211829"/>
                    </a:xfrm>
                    <a:prstGeom prst="rect">
                      <a:avLst/>
                    </a:prstGeom>
                  </pic:spPr>
                </pic:pic>
              </a:graphicData>
            </a:graphic>
          </wp:anchor>
        </w:drawing>
      </w:r>
    </w:p>
    <w:p w:rsidR="001404A7" w:rsidRDefault="001404A7" w:rsidP="00893E5F">
      <w:pPr>
        <w:pStyle w:val="BodyText"/>
        <w:jc w:val="both"/>
        <w:rPr>
          <w:rFonts w:ascii="Cambria"/>
          <w:b/>
          <w:sz w:val="30"/>
        </w:rPr>
      </w:pPr>
    </w:p>
    <w:p w:rsidR="001404A7" w:rsidRDefault="001404A7" w:rsidP="00893E5F">
      <w:pPr>
        <w:pStyle w:val="BodyText"/>
        <w:jc w:val="both"/>
        <w:rPr>
          <w:rFonts w:ascii="Cambria"/>
          <w:b/>
          <w:sz w:val="30"/>
        </w:rPr>
      </w:pPr>
    </w:p>
    <w:p w:rsidR="001404A7" w:rsidRDefault="001404A7" w:rsidP="00893E5F">
      <w:pPr>
        <w:pStyle w:val="BodyText"/>
        <w:jc w:val="both"/>
        <w:rPr>
          <w:rFonts w:ascii="Cambria"/>
          <w:b/>
          <w:sz w:val="30"/>
        </w:rPr>
      </w:pPr>
    </w:p>
    <w:p w:rsidR="001404A7" w:rsidRDefault="001404A7" w:rsidP="00893E5F">
      <w:pPr>
        <w:pStyle w:val="BodyText"/>
        <w:spacing w:before="6"/>
        <w:jc w:val="both"/>
        <w:rPr>
          <w:rFonts w:ascii="Cambria"/>
          <w:b/>
          <w:sz w:val="30"/>
        </w:rPr>
      </w:pPr>
    </w:p>
    <w:p w:rsidR="001404A7" w:rsidRDefault="00AF5485" w:rsidP="00893E5F">
      <w:pPr>
        <w:pStyle w:val="Heading4"/>
        <w:ind w:left="0" w:right="699" w:firstLine="0"/>
        <w:jc w:val="both"/>
        <w:rPr>
          <w:rFonts w:ascii="Cambria"/>
        </w:rPr>
      </w:pPr>
      <w:r>
        <w:rPr>
          <w:rFonts w:ascii="Cambria"/>
          <w:w w:val="105"/>
        </w:rPr>
        <w:t>NAME</w:t>
      </w:r>
      <w:r>
        <w:rPr>
          <w:rFonts w:ascii="Cambria"/>
          <w:spacing w:val="-12"/>
          <w:w w:val="105"/>
        </w:rPr>
        <w:t xml:space="preserve"> </w:t>
      </w:r>
      <w:r>
        <w:rPr>
          <w:rFonts w:ascii="Cambria"/>
          <w:w w:val="105"/>
        </w:rPr>
        <w:t>OF</w:t>
      </w:r>
      <w:r>
        <w:rPr>
          <w:rFonts w:ascii="Cambria"/>
          <w:spacing w:val="-8"/>
          <w:w w:val="105"/>
        </w:rPr>
        <w:t xml:space="preserve"> </w:t>
      </w:r>
      <w:r>
        <w:rPr>
          <w:rFonts w:ascii="Cambria"/>
          <w:spacing w:val="-4"/>
          <w:w w:val="105"/>
        </w:rPr>
        <w:t>WORK</w:t>
      </w:r>
    </w:p>
    <w:p w:rsidR="001404A7" w:rsidRPr="000A7FE1" w:rsidRDefault="00AF5485" w:rsidP="00893E5F">
      <w:pPr>
        <w:pStyle w:val="BodyText"/>
        <w:spacing w:before="8" w:line="249" w:lineRule="auto"/>
        <w:ind w:left="651" w:right="1347"/>
        <w:jc w:val="both"/>
        <w:rPr>
          <w:rFonts w:ascii="Cambria" w:hAnsi="Cambria"/>
          <w:smallCaps/>
          <w:sz w:val="32"/>
          <w:szCs w:val="32"/>
        </w:rPr>
      </w:pPr>
      <w:r w:rsidRPr="000A7FE1">
        <w:rPr>
          <w:rFonts w:ascii="Cambria" w:hAnsi="Cambria"/>
          <w:smallCaps/>
          <w:w w:val="110"/>
          <w:sz w:val="32"/>
          <w:szCs w:val="32"/>
        </w:rPr>
        <w:t>Arresting</w:t>
      </w:r>
      <w:r w:rsidRPr="000A7FE1">
        <w:rPr>
          <w:rFonts w:ascii="Cambria" w:hAnsi="Cambria"/>
          <w:smallCaps/>
          <w:spacing w:val="-13"/>
          <w:w w:val="110"/>
          <w:sz w:val="32"/>
          <w:szCs w:val="32"/>
        </w:rPr>
        <w:t xml:space="preserve"> </w:t>
      </w:r>
      <w:r w:rsidRPr="000A7FE1">
        <w:rPr>
          <w:rFonts w:ascii="Cambria" w:hAnsi="Cambria"/>
          <w:smallCaps/>
          <w:w w:val="110"/>
          <w:sz w:val="32"/>
          <w:szCs w:val="32"/>
        </w:rPr>
        <w:t>rain</w:t>
      </w:r>
      <w:r w:rsidRPr="000A7FE1">
        <w:rPr>
          <w:rFonts w:ascii="Cambria" w:hAnsi="Cambria"/>
          <w:smallCaps/>
          <w:spacing w:val="-12"/>
          <w:w w:val="110"/>
          <w:sz w:val="32"/>
          <w:szCs w:val="32"/>
        </w:rPr>
        <w:t xml:space="preserve"> </w:t>
      </w:r>
      <w:r w:rsidRPr="000A7FE1">
        <w:rPr>
          <w:rFonts w:ascii="Cambria" w:hAnsi="Cambria"/>
          <w:smallCaps/>
          <w:w w:val="110"/>
          <w:sz w:val="32"/>
          <w:szCs w:val="32"/>
        </w:rPr>
        <w:t>water</w:t>
      </w:r>
      <w:r w:rsidRPr="000A7FE1">
        <w:rPr>
          <w:rFonts w:ascii="Cambria" w:hAnsi="Cambria"/>
          <w:smallCaps/>
          <w:spacing w:val="-12"/>
          <w:w w:val="110"/>
          <w:sz w:val="32"/>
          <w:szCs w:val="32"/>
        </w:rPr>
        <w:t xml:space="preserve"> </w:t>
      </w:r>
      <w:r w:rsidRPr="000A7FE1">
        <w:rPr>
          <w:rFonts w:ascii="Cambria" w:hAnsi="Cambria"/>
          <w:smallCaps/>
          <w:w w:val="110"/>
          <w:sz w:val="32"/>
          <w:szCs w:val="32"/>
        </w:rPr>
        <w:t>leakages,</w:t>
      </w:r>
      <w:r w:rsidRPr="000A7FE1">
        <w:rPr>
          <w:rFonts w:ascii="Cambria" w:hAnsi="Cambria"/>
          <w:smallCaps/>
          <w:spacing w:val="-12"/>
          <w:w w:val="110"/>
          <w:sz w:val="32"/>
          <w:szCs w:val="32"/>
        </w:rPr>
        <w:t xml:space="preserve"> </w:t>
      </w:r>
      <w:r w:rsidRPr="000A7FE1">
        <w:rPr>
          <w:rFonts w:ascii="Cambria" w:hAnsi="Cambria"/>
          <w:smallCaps/>
          <w:w w:val="110"/>
          <w:sz w:val="32"/>
          <w:szCs w:val="32"/>
        </w:rPr>
        <w:t>and</w:t>
      </w:r>
      <w:r w:rsidRPr="000A7FE1">
        <w:rPr>
          <w:rFonts w:ascii="Cambria" w:hAnsi="Cambria"/>
          <w:smallCaps/>
          <w:spacing w:val="-12"/>
          <w:w w:val="110"/>
          <w:sz w:val="32"/>
          <w:szCs w:val="32"/>
        </w:rPr>
        <w:t xml:space="preserve"> </w:t>
      </w:r>
      <w:r w:rsidRPr="000A7FE1">
        <w:rPr>
          <w:rFonts w:ascii="Cambria" w:hAnsi="Cambria"/>
          <w:smallCaps/>
          <w:w w:val="110"/>
          <w:sz w:val="32"/>
          <w:szCs w:val="32"/>
        </w:rPr>
        <w:t>misc.</w:t>
      </w:r>
      <w:r w:rsidRPr="000A7FE1">
        <w:rPr>
          <w:rFonts w:ascii="Cambria" w:hAnsi="Cambria"/>
          <w:smallCaps/>
          <w:spacing w:val="-12"/>
          <w:w w:val="110"/>
          <w:sz w:val="32"/>
          <w:szCs w:val="32"/>
        </w:rPr>
        <w:t xml:space="preserve"> </w:t>
      </w:r>
      <w:r w:rsidRPr="000A7FE1">
        <w:rPr>
          <w:rFonts w:ascii="Cambria" w:hAnsi="Cambria"/>
          <w:smallCaps/>
          <w:w w:val="110"/>
          <w:sz w:val="32"/>
          <w:szCs w:val="32"/>
        </w:rPr>
        <w:t>restorative</w:t>
      </w:r>
      <w:r w:rsidRPr="000A7FE1">
        <w:rPr>
          <w:rFonts w:ascii="Cambria" w:hAnsi="Cambria"/>
          <w:smallCaps/>
          <w:spacing w:val="-12"/>
          <w:w w:val="110"/>
          <w:sz w:val="32"/>
          <w:szCs w:val="32"/>
        </w:rPr>
        <w:t xml:space="preserve"> </w:t>
      </w:r>
      <w:r w:rsidRPr="000A7FE1">
        <w:rPr>
          <w:rFonts w:ascii="Cambria" w:hAnsi="Cambria"/>
          <w:smallCaps/>
          <w:w w:val="110"/>
          <w:sz w:val="32"/>
          <w:szCs w:val="32"/>
        </w:rPr>
        <w:t>treatment</w:t>
      </w:r>
      <w:r w:rsidRPr="000A7FE1">
        <w:rPr>
          <w:rFonts w:ascii="Cambria" w:hAnsi="Cambria"/>
          <w:smallCaps/>
          <w:spacing w:val="-12"/>
          <w:w w:val="110"/>
          <w:sz w:val="32"/>
          <w:szCs w:val="32"/>
        </w:rPr>
        <w:t xml:space="preserve"> </w:t>
      </w:r>
      <w:r w:rsidRPr="000A7FE1">
        <w:rPr>
          <w:rFonts w:ascii="Cambria" w:hAnsi="Cambria"/>
          <w:smallCaps/>
          <w:w w:val="110"/>
          <w:sz w:val="32"/>
          <w:szCs w:val="32"/>
        </w:rPr>
        <w:t>at</w:t>
      </w:r>
      <w:r w:rsidRPr="000A7FE1">
        <w:rPr>
          <w:rFonts w:ascii="Cambria" w:hAnsi="Cambria"/>
          <w:smallCaps/>
          <w:spacing w:val="-12"/>
          <w:w w:val="110"/>
          <w:sz w:val="32"/>
          <w:szCs w:val="32"/>
        </w:rPr>
        <w:t xml:space="preserve"> </w:t>
      </w:r>
      <w:proofErr w:type="spellStart"/>
      <w:r w:rsidRPr="000A7FE1">
        <w:rPr>
          <w:rFonts w:ascii="Cambria" w:hAnsi="Cambria"/>
          <w:smallCaps/>
          <w:w w:val="110"/>
          <w:sz w:val="32"/>
          <w:szCs w:val="32"/>
        </w:rPr>
        <w:t>Shri</w:t>
      </w:r>
      <w:proofErr w:type="spellEnd"/>
      <w:r w:rsidRPr="000A7FE1">
        <w:rPr>
          <w:rFonts w:ascii="Cambria" w:hAnsi="Cambria"/>
          <w:smallCaps/>
          <w:spacing w:val="-13"/>
          <w:w w:val="110"/>
          <w:sz w:val="32"/>
          <w:szCs w:val="32"/>
        </w:rPr>
        <w:t xml:space="preserve"> </w:t>
      </w:r>
      <w:proofErr w:type="spellStart"/>
      <w:r w:rsidRPr="000A7FE1">
        <w:rPr>
          <w:rFonts w:ascii="Cambria" w:hAnsi="Cambria"/>
          <w:smallCaps/>
          <w:w w:val="110"/>
          <w:sz w:val="32"/>
          <w:szCs w:val="32"/>
        </w:rPr>
        <w:t>Jagdamba</w:t>
      </w:r>
      <w:proofErr w:type="spellEnd"/>
      <w:r w:rsidRPr="000A7FE1">
        <w:rPr>
          <w:rFonts w:ascii="Cambria" w:hAnsi="Cambria"/>
          <w:smallCaps/>
          <w:w w:val="110"/>
          <w:sz w:val="32"/>
          <w:szCs w:val="32"/>
        </w:rPr>
        <w:t xml:space="preserve"> Devi Temple </w:t>
      </w:r>
      <w:proofErr w:type="gramStart"/>
      <w:r w:rsidR="000A7FE1">
        <w:rPr>
          <w:rFonts w:ascii="Cambria" w:hAnsi="Cambria"/>
          <w:smallCaps/>
          <w:w w:val="110"/>
          <w:sz w:val="32"/>
          <w:szCs w:val="32"/>
        </w:rPr>
        <w:t>( MOHATADEVI</w:t>
      </w:r>
      <w:proofErr w:type="gramEnd"/>
      <w:r w:rsidR="000A7FE1">
        <w:rPr>
          <w:rFonts w:ascii="Cambria" w:hAnsi="Cambria"/>
          <w:smallCaps/>
          <w:w w:val="110"/>
          <w:sz w:val="32"/>
          <w:szCs w:val="32"/>
        </w:rPr>
        <w:t xml:space="preserve"> )</w:t>
      </w:r>
      <w:r w:rsidRPr="000A7FE1">
        <w:rPr>
          <w:rFonts w:ascii="Cambria" w:hAnsi="Cambria"/>
          <w:smallCaps/>
          <w:w w:val="110"/>
          <w:sz w:val="32"/>
          <w:szCs w:val="32"/>
        </w:rPr>
        <w:t xml:space="preserve">at </w:t>
      </w:r>
      <w:proofErr w:type="spellStart"/>
      <w:r w:rsidRPr="000A7FE1">
        <w:rPr>
          <w:rFonts w:ascii="Cambria" w:hAnsi="Cambria"/>
          <w:smallCaps/>
          <w:w w:val="110"/>
          <w:sz w:val="32"/>
          <w:szCs w:val="32"/>
        </w:rPr>
        <w:t>Mohate</w:t>
      </w:r>
      <w:proofErr w:type="spellEnd"/>
      <w:r w:rsidRPr="000A7FE1">
        <w:rPr>
          <w:rFonts w:ascii="Cambria" w:hAnsi="Cambria"/>
          <w:smallCaps/>
          <w:w w:val="110"/>
          <w:sz w:val="32"/>
          <w:szCs w:val="32"/>
        </w:rPr>
        <w:t xml:space="preserve">, Tal. </w:t>
      </w:r>
      <w:proofErr w:type="spellStart"/>
      <w:proofErr w:type="gramStart"/>
      <w:r w:rsidRPr="000A7FE1">
        <w:rPr>
          <w:rFonts w:ascii="Cambria" w:hAnsi="Cambria"/>
          <w:smallCaps/>
          <w:w w:val="110"/>
          <w:sz w:val="32"/>
          <w:szCs w:val="32"/>
        </w:rPr>
        <w:t>Pathardi</w:t>
      </w:r>
      <w:proofErr w:type="spellEnd"/>
      <w:r w:rsidRPr="000A7FE1">
        <w:rPr>
          <w:rFonts w:ascii="Cambria" w:hAnsi="Cambria"/>
          <w:smallCaps/>
          <w:w w:val="110"/>
          <w:sz w:val="32"/>
          <w:szCs w:val="32"/>
        </w:rPr>
        <w:t>.</w:t>
      </w:r>
      <w:proofErr w:type="gramEnd"/>
      <w:r w:rsidRPr="000A7FE1">
        <w:rPr>
          <w:rFonts w:ascii="Cambria" w:hAnsi="Cambria"/>
          <w:smallCaps/>
          <w:w w:val="110"/>
          <w:sz w:val="32"/>
          <w:szCs w:val="32"/>
        </w:rPr>
        <w:t xml:space="preserve"> </w:t>
      </w:r>
      <w:proofErr w:type="gramStart"/>
      <w:r w:rsidRPr="000A7FE1">
        <w:rPr>
          <w:rFonts w:ascii="Cambria" w:hAnsi="Cambria"/>
          <w:smallCaps/>
          <w:w w:val="110"/>
          <w:sz w:val="32"/>
          <w:szCs w:val="32"/>
        </w:rPr>
        <w:t xml:space="preserve">Dist. </w:t>
      </w:r>
      <w:proofErr w:type="spellStart"/>
      <w:r w:rsidR="005733FF" w:rsidRPr="000A7FE1">
        <w:rPr>
          <w:rFonts w:ascii="Cambria" w:hAnsi="Cambria"/>
          <w:smallCaps/>
          <w:w w:val="110"/>
          <w:sz w:val="32"/>
          <w:szCs w:val="32"/>
        </w:rPr>
        <w:t>Ahilyanagar</w:t>
      </w:r>
      <w:proofErr w:type="spellEnd"/>
      <w:r w:rsidRPr="000A7FE1">
        <w:rPr>
          <w:rFonts w:ascii="Cambria" w:hAnsi="Cambria"/>
          <w:smallCaps/>
          <w:w w:val="110"/>
          <w:sz w:val="32"/>
          <w:szCs w:val="32"/>
        </w:rPr>
        <w:t xml:space="preserve"> (M.S.)</w:t>
      </w:r>
      <w:proofErr w:type="gramEnd"/>
    </w:p>
    <w:p w:rsidR="001404A7" w:rsidRDefault="001404A7" w:rsidP="00893E5F">
      <w:pPr>
        <w:pStyle w:val="BodyText"/>
        <w:spacing w:line="249" w:lineRule="auto"/>
        <w:jc w:val="both"/>
        <w:rPr>
          <w:rFonts w:ascii="Cambria"/>
        </w:rPr>
        <w:sectPr w:rsidR="001404A7" w:rsidSect="00053A13">
          <w:headerReference w:type="default" r:id="rId10"/>
          <w:footerReference w:type="default" r:id="rId11"/>
          <w:type w:val="continuous"/>
          <w:pgSz w:w="12240" w:h="15840"/>
          <w:pgMar w:top="1140" w:right="1080" w:bottom="1040" w:left="1440" w:header="284" w:footer="846" w:gutter="0"/>
          <w:pgNumType w:start="1"/>
          <w:cols w:space="720"/>
        </w:sectPr>
      </w:pPr>
    </w:p>
    <w:p w:rsidR="001404A7" w:rsidRDefault="001404A7" w:rsidP="00893E5F">
      <w:pPr>
        <w:pStyle w:val="BodyText"/>
        <w:jc w:val="both"/>
        <w:rPr>
          <w:rFonts w:ascii="Cambria"/>
          <w:sz w:val="26"/>
        </w:rPr>
      </w:pPr>
    </w:p>
    <w:p w:rsidR="001404A7" w:rsidRDefault="001404A7" w:rsidP="00893E5F">
      <w:pPr>
        <w:pStyle w:val="BodyText"/>
        <w:spacing w:before="175"/>
        <w:jc w:val="both"/>
        <w:rPr>
          <w:rFonts w:ascii="Cambria"/>
          <w:sz w:val="26"/>
        </w:rPr>
      </w:pPr>
    </w:p>
    <w:p w:rsidR="001404A7" w:rsidRDefault="00AF5485" w:rsidP="00893E5F">
      <w:pPr>
        <w:pStyle w:val="Heading1"/>
        <w:ind w:left="651" w:right="1501"/>
        <w:jc w:val="both"/>
      </w:pPr>
      <w:r>
        <w:rPr>
          <w:spacing w:val="-2"/>
          <w:w w:val="105"/>
        </w:rPr>
        <w:t>INDEX</w:t>
      </w: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spacing w:before="41"/>
        <w:jc w:val="both"/>
        <w:rPr>
          <w:b/>
        </w:rPr>
      </w:pPr>
    </w:p>
    <w:tbl>
      <w:tblPr>
        <w:tblW w:w="0" w:type="auto"/>
        <w:tblInd w:w="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
        <w:gridCol w:w="6063"/>
        <w:gridCol w:w="1198"/>
      </w:tblGrid>
      <w:tr w:rsidR="001404A7" w:rsidTr="00E96236">
        <w:trPr>
          <w:trHeight w:val="277"/>
        </w:trPr>
        <w:tc>
          <w:tcPr>
            <w:tcW w:w="863" w:type="dxa"/>
          </w:tcPr>
          <w:p w:rsidR="001404A7" w:rsidRDefault="00AF5485" w:rsidP="00893E5F">
            <w:pPr>
              <w:pStyle w:val="TableParagraph"/>
              <w:spacing w:before="18" w:line="240" w:lineRule="exact"/>
              <w:ind w:left="31" w:right="18"/>
              <w:jc w:val="both"/>
              <w:rPr>
                <w:b/>
                <w:sz w:val="20"/>
              </w:rPr>
            </w:pPr>
            <w:r>
              <w:rPr>
                <w:b/>
                <w:w w:val="105"/>
                <w:sz w:val="20"/>
              </w:rPr>
              <w:t>Sl.</w:t>
            </w:r>
            <w:r>
              <w:rPr>
                <w:b/>
                <w:spacing w:val="4"/>
                <w:w w:val="105"/>
                <w:sz w:val="20"/>
              </w:rPr>
              <w:t xml:space="preserve"> </w:t>
            </w:r>
            <w:r>
              <w:rPr>
                <w:b/>
                <w:spacing w:val="-5"/>
                <w:w w:val="105"/>
                <w:sz w:val="20"/>
              </w:rPr>
              <w:t>No.</w:t>
            </w:r>
          </w:p>
        </w:tc>
        <w:tc>
          <w:tcPr>
            <w:tcW w:w="6063" w:type="dxa"/>
          </w:tcPr>
          <w:p w:rsidR="001404A7" w:rsidRDefault="00AF5485" w:rsidP="00893E5F">
            <w:pPr>
              <w:pStyle w:val="TableParagraph"/>
              <w:spacing w:line="241" w:lineRule="exact"/>
              <w:ind w:left="7"/>
              <w:jc w:val="both"/>
              <w:rPr>
                <w:b/>
                <w:sz w:val="20"/>
              </w:rPr>
            </w:pPr>
            <w:r>
              <w:rPr>
                <w:b/>
                <w:spacing w:val="-2"/>
                <w:w w:val="105"/>
                <w:sz w:val="20"/>
              </w:rPr>
              <w:t>Particulars</w:t>
            </w:r>
          </w:p>
        </w:tc>
        <w:tc>
          <w:tcPr>
            <w:tcW w:w="1198" w:type="dxa"/>
          </w:tcPr>
          <w:p w:rsidR="001404A7" w:rsidRDefault="00AF5485" w:rsidP="00893E5F">
            <w:pPr>
              <w:pStyle w:val="TableParagraph"/>
              <w:spacing w:before="18" w:line="240" w:lineRule="exact"/>
              <w:ind w:left="14" w:right="9"/>
              <w:jc w:val="both"/>
              <w:rPr>
                <w:b/>
                <w:sz w:val="20"/>
              </w:rPr>
            </w:pPr>
            <w:r>
              <w:rPr>
                <w:b/>
                <w:w w:val="105"/>
                <w:sz w:val="20"/>
              </w:rPr>
              <w:t>Page</w:t>
            </w:r>
            <w:r>
              <w:rPr>
                <w:b/>
                <w:spacing w:val="13"/>
                <w:w w:val="105"/>
                <w:sz w:val="20"/>
              </w:rPr>
              <w:t xml:space="preserve"> </w:t>
            </w:r>
            <w:r>
              <w:rPr>
                <w:b/>
                <w:spacing w:val="-5"/>
                <w:w w:val="105"/>
                <w:sz w:val="20"/>
              </w:rPr>
              <w:t>No.</w:t>
            </w:r>
          </w:p>
        </w:tc>
      </w:tr>
      <w:tr w:rsidR="001404A7" w:rsidTr="00E96236">
        <w:trPr>
          <w:trHeight w:val="279"/>
        </w:trPr>
        <w:tc>
          <w:tcPr>
            <w:tcW w:w="863" w:type="dxa"/>
          </w:tcPr>
          <w:p w:rsidR="001404A7" w:rsidRDefault="00E96236" w:rsidP="00E96236">
            <w:pPr>
              <w:pStyle w:val="TableParagraph"/>
              <w:spacing w:before="18" w:line="241" w:lineRule="exact"/>
              <w:ind w:left="31" w:right="19"/>
              <w:jc w:val="center"/>
              <w:rPr>
                <w:sz w:val="20"/>
              </w:rPr>
            </w:pPr>
            <w:r>
              <w:rPr>
                <w:sz w:val="20"/>
              </w:rPr>
              <w:t>1</w:t>
            </w:r>
          </w:p>
        </w:tc>
        <w:tc>
          <w:tcPr>
            <w:tcW w:w="6063" w:type="dxa"/>
          </w:tcPr>
          <w:p w:rsidR="001404A7" w:rsidRDefault="00AF5485" w:rsidP="00893E5F">
            <w:pPr>
              <w:pStyle w:val="TableParagraph"/>
              <w:spacing w:line="241" w:lineRule="exact"/>
              <w:ind w:left="95"/>
              <w:jc w:val="both"/>
              <w:rPr>
                <w:sz w:val="20"/>
              </w:rPr>
            </w:pPr>
            <w:r>
              <w:rPr>
                <w:spacing w:val="-2"/>
                <w:w w:val="110"/>
                <w:sz w:val="20"/>
              </w:rPr>
              <w:t>Notice</w:t>
            </w:r>
            <w:r>
              <w:rPr>
                <w:spacing w:val="-1"/>
                <w:w w:val="110"/>
                <w:sz w:val="20"/>
              </w:rPr>
              <w:t xml:space="preserve"> </w:t>
            </w:r>
            <w:r>
              <w:rPr>
                <w:spacing w:val="-2"/>
                <w:w w:val="110"/>
                <w:sz w:val="20"/>
              </w:rPr>
              <w:t>Inviting Tender</w:t>
            </w:r>
          </w:p>
        </w:tc>
        <w:tc>
          <w:tcPr>
            <w:tcW w:w="1198" w:type="dxa"/>
          </w:tcPr>
          <w:p w:rsidR="001404A7" w:rsidRDefault="00AF5485" w:rsidP="00E96236">
            <w:pPr>
              <w:pStyle w:val="TableParagraph"/>
              <w:spacing w:before="18" w:line="241" w:lineRule="exact"/>
              <w:ind w:left="14"/>
              <w:jc w:val="center"/>
              <w:rPr>
                <w:sz w:val="20"/>
              </w:rPr>
            </w:pPr>
            <w:r>
              <w:rPr>
                <w:spacing w:val="-5"/>
                <w:w w:val="105"/>
                <w:sz w:val="20"/>
              </w:rPr>
              <w:t>03</w:t>
            </w:r>
          </w:p>
        </w:tc>
      </w:tr>
      <w:tr w:rsidR="001404A7" w:rsidTr="00E96236">
        <w:trPr>
          <w:trHeight w:val="281"/>
        </w:trPr>
        <w:tc>
          <w:tcPr>
            <w:tcW w:w="863" w:type="dxa"/>
          </w:tcPr>
          <w:p w:rsidR="001404A7" w:rsidRDefault="00E96236" w:rsidP="00E96236">
            <w:pPr>
              <w:pStyle w:val="TableParagraph"/>
              <w:spacing w:before="19" w:line="242" w:lineRule="exact"/>
              <w:ind w:left="31" w:right="19"/>
              <w:jc w:val="center"/>
              <w:rPr>
                <w:sz w:val="20"/>
              </w:rPr>
            </w:pPr>
            <w:r>
              <w:rPr>
                <w:sz w:val="20"/>
              </w:rPr>
              <w:t>2</w:t>
            </w:r>
          </w:p>
        </w:tc>
        <w:tc>
          <w:tcPr>
            <w:tcW w:w="6063" w:type="dxa"/>
          </w:tcPr>
          <w:p w:rsidR="001404A7" w:rsidRDefault="00AF5485" w:rsidP="00893E5F">
            <w:pPr>
              <w:pStyle w:val="TableParagraph"/>
              <w:spacing w:line="240" w:lineRule="exact"/>
              <w:ind w:left="95"/>
              <w:jc w:val="both"/>
              <w:rPr>
                <w:sz w:val="20"/>
              </w:rPr>
            </w:pPr>
            <w:r>
              <w:rPr>
                <w:spacing w:val="2"/>
                <w:sz w:val="20"/>
              </w:rPr>
              <w:t>Detailed</w:t>
            </w:r>
            <w:r>
              <w:rPr>
                <w:spacing w:val="37"/>
                <w:sz w:val="20"/>
              </w:rPr>
              <w:t xml:space="preserve"> </w:t>
            </w:r>
            <w:r>
              <w:rPr>
                <w:spacing w:val="2"/>
                <w:sz w:val="20"/>
              </w:rPr>
              <w:t>Tender</w:t>
            </w:r>
            <w:r>
              <w:rPr>
                <w:spacing w:val="40"/>
                <w:sz w:val="20"/>
              </w:rPr>
              <w:t xml:space="preserve"> </w:t>
            </w:r>
            <w:r>
              <w:rPr>
                <w:spacing w:val="-2"/>
                <w:sz w:val="20"/>
              </w:rPr>
              <w:t>Notice</w:t>
            </w:r>
          </w:p>
        </w:tc>
        <w:tc>
          <w:tcPr>
            <w:tcW w:w="1198" w:type="dxa"/>
          </w:tcPr>
          <w:p w:rsidR="001404A7" w:rsidRDefault="00AF5485" w:rsidP="00E96236">
            <w:pPr>
              <w:pStyle w:val="TableParagraph"/>
              <w:spacing w:before="19" w:line="242" w:lineRule="exact"/>
              <w:ind w:left="14"/>
              <w:jc w:val="center"/>
              <w:rPr>
                <w:sz w:val="20"/>
              </w:rPr>
            </w:pPr>
            <w:r>
              <w:rPr>
                <w:spacing w:val="-5"/>
                <w:w w:val="105"/>
                <w:sz w:val="20"/>
              </w:rPr>
              <w:t>04</w:t>
            </w:r>
          </w:p>
        </w:tc>
      </w:tr>
      <w:tr w:rsidR="001404A7" w:rsidTr="00E96236">
        <w:trPr>
          <w:trHeight w:val="277"/>
        </w:trPr>
        <w:tc>
          <w:tcPr>
            <w:tcW w:w="863" w:type="dxa"/>
          </w:tcPr>
          <w:p w:rsidR="001404A7" w:rsidRDefault="00E96236" w:rsidP="00E96236">
            <w:pPr>
              <w:pStyle w:val="TableParagraph"/>
              <w:spacing w:before="15" w:line="242" w:lineRule="exact"/>
              <w:ind w:left="31" w:right="5"/>
              <w:jc w:val="center"/>
              <w:rPr>
                <w:sz w:val="20"/>
              </w:rPr>
            </w:pPr>
            <w:r>
              <w:rPr>
                <w:sz w:val="20"/>
              </w:rPr>
              <w:t>3</w:t>
            </w:r>
          </w:p>
        </w:tc>
        <w:tc>
          <w:tcPr>
            <w:tcW w:w="6063" w:type="dxa"/>
          </w:tcPr>
          <w:p w:rsidR="001404A7" w:rsidRDefault="00AF5485" w:rsidP="00893E5F">
            <w:pPr>
              <w:pStyle w:val="TableParagraph"/>
              <w:spacing w:line="241" w:lineRule="exact"/>
              <w:ind w:left="95"/>
              <w:jc w:val="both"/>
              <w:rPr>
                <w:sz w:val="20"/>
              </w:rPr>
            </w:pPr>
            <w:r>
              <w:rPr>
                <w:w w:val="105"/>
                <w:sz w:val="20"/>
              </w:rPr>
              <w:t>Tender</w:t>
            </w:r>
            <w:r>
              <w:rPr>
                <w:spacing w:val="11"/>
                <w:w w:val="110"/>
                <w:sz w:val="20"/>
              </w:rPr>
              <w:t xml:space="preserve"> </w:t>
            </w:r>
            <w:r>
              <w:rPr>
                <w:spacing w:val="-2"/>
                <w:w w:val="110"/>
                <w:sz w:val="20"/>
              </w:rPr>
              <w:t>Schedule</w:t>
            </w:r>
          </w:p>
        </w:tc>
        <w:tc>
          <w:tcPr>
            <w:tcW w:w="1198" w:type="dxa"/>
          </w:tcPr>
          <w:p w:rsidR="001404A7" w:rsidRDefault="00AF5485" w:rsidP="00E96236">
            <w:pPr>
              <w:pStyle w:val="TableParagraph"/>
              <w:spacing w:before="15" w:line="242" w:lineRule="exact"/>
              <w:ind w:left="14"/>
              <w:jc w:val="center"/>
              <w:rPr>
                <w:sz w:val="20"/>
              </w:rPr>
            </w:pPr>
            <w:r>
              <w:rPr>
                <w:spacing w:val="-5"/>
                <w:w w:val="105"/>
                <w:sz w:val="20"/>
              </w:rPr>
              <w:t>05</w:t>
            </w:r>
          </w:p>
        </w:tc>
      </w:tr>
      <w:tr w:rsidR="001404A7" w:rsidTr="00E96236">
        <w:trPr>
          <w:trHeight w:val="279"/>
        </w:trPr>
        <w:tc>
          <w:tcPr>
            <w:tcW w:w="863" w:type="dxa"/>
          </w:tcPr>
          <w:p w:rsidR="001404A7" w:rsidRDefault="00E96236" w:rsidP="00E96236">
            <w:pPr>
              <w:pStyle w:val="TableParagraph"/>
              <w:spacing w:before="16" w:line="243" w:lineRule="exact"/>
              <w:ind w:left="31" w:right="5"/>
              <w:jc w:val="center"/>
              <w:rPr>
                <w:sz w:val="20"/>
              </w:rPr>
            </w:pPr>
            <w:r>
              <w:rPr>
                <w:sz w:val="20"/>
              </w:rPr>
              <w:t>4</w:t>
            </w:r>
          </w:p>
        </w:tc>
        <w:tc>
          <w:tcPr>
            <w:tcW w:w="6063" w:type="dxa"/>
          </w:tcPr>
          <w:p w:rsidR="001404A7" w:rsidRDefault="00AF5485" w:rsidP="00893E5F">
            <w:pPr>
              <w:pStyle w:val="TableParagraph"/>
              <w:spacing w:line="241" w:lineRule="exact"/>
              <w:ind w:left="95"/>
              <w:jc w:val="both"/>
              <w:rPr>
                <w:sz w:val="20"/>
              </w:rPr>
            </w:pPr>
            <w:r>
              <w:rPr>
                <w:spacing w:val="-2"/>
                <w:w w:val="110"/>
                <w:sz w:val="20"/>
              </w:rPr>
              <w:t>Summary</w:t>
            </w:r>
          </w:p>
        </w:tc>
        <w:tc>
          <w:tcPr>
            <w:tcW w:w="1198" w:type="dxa"/>
          </w:tcPr>
          <w:p w:rsidR="001404A7" w:rsidRDefault="00AF5485" w:rsidP="00E96236">
            <w:pPr>
              <w:pStyle w:val="TableParagraph"/>
              <w:spacing w:before="16" w:line="243" w:lineRule="exact"/>
              <w:ind w:left="14"/>
              <w:jc w:val="center"/>
              <w:rPr>
                <w:sz w:val="20"/>
              </w:rPr>
            </w:pPr>
            <w:r>
              <w:rPr>
                <w:spacing w:val="-5"/>
                <w:w w:val="105"/>
                <w:sz w:val="20"/>
              </w:rPr>
              <w:t>08</w:t>
            </w:r>
          </w:p>
        </w:tc>
      </w:tr>
      <w:tr w:rsidR="001404A7" w:rsidTr="00E96236">
        <w:trPr>
          <w:trHeight w:val="276"/>
        </w:trPr>
        <w:tc>
          <w:tcPr>
            <w:tcW w:w="863" w:type="dxa"/>
          </w:tcPr>
          <w:p w:rsidR="001404A7" w:rsidRDefault="00E96236" w:rsidP="00E96236">
            <w:pPr>
              <w:pStyle w:val="TableParagraph"/>
              <w:spacing w:before="17" w:line="240" w:lineRule="exact"/>
              <w:ind w:left="31" w:right="5"/>
              <w:jc w:val="center"/>
              <w:rPr>
                <w:sz w:val="20"/>
              </w:rPr>
            </w:pPr>
            <w:r>
              <w:rPr>
                <w:sz w:val="20"/>
              </w:rPr>
              <w:t>5</w:t>
            </w:r>
          </w:p>
        </w:tc>
        <w:tc>
          <w:tcPr>
            <w:tcW w:w="6063" w:type="dxa"/>
          </w:tcPr>
          <w:p w:rsidR="001404A7" w:rsidRDefault="00AF5485" w:rsidP="00893E5F">
            <w:pPr>
              <w:pStyle w:val="TableParagraph"/>
              <w:spacing w:line="240" w:lineRule="exact"/>
              <w:ind w:left="95"/>
              <w:jc w:val="both"/>
              <w:rPr>
                <w:sz w:val="20"/>
              </w:rPr>
            </w:pPr>
            <w:r>
              <w:rPr>
                <w:sz w:val="20"/>
              </w:rPr>
              <w:t>General</w:t>
            </w:r>
            <w:r>
              <w:rPr>
                <w:spacing w:val="57"/>
                <w:sz w:val="20"/>
              </w:rPr>
              <w:t xml:space="preserve"> </w:t>
            </w:r>
            <w:r>
              <w:rPr>
                <w:sz w:val="20"/>
              </w:rPr>
              <w:t>Contract</w:t>
            </w:r>
            <w:r>
              <w:rPr>
                <w:spacing w:val="55"/>
                <w:sz w:val="20"/>
              </w:rPr>
              <w:t xml:space="preserve"> </w:t>
            </w:r>
            <w:r>
              <w:rPr>
                <w:spacing w:val="-2"/>
                <w:sz w:val="20"/>
              </w:rPr>
              <w:t>Conditions</w:t>
            </w:r>
          </w:p>
        </w:tc>
        <w:tc>
          <w:tcPr>
            <w:tcW w:w="1198" w:type="dxa"/>
          </w:tcPr>
          <w:p w:rsidR="001404A7" w:rsidRDefault="00AF5485" w:rsidP="00E96236">
            <w:pPr>
              <w:pStyle w:val="TableParagraph"/>
              <w:spacing w:before="17" w:line="240" w:lineRule="exact"/>
              <w:ind w:left="14"/>
              <w:jc w:val="center"/>
              <w:rPr>
                <w:sz w:val="20"/>
              </w:rPr>
            </w:pPr>
            <w:r>
              <w:rPr>
                <w:spacing w:val="-5"/>
                <w:w w:val="105"/>
                <w:sz w:val="20"/>
              </w:rPr>
              <w:t>10</w:t>
            </w:r>
          </w:p>
        </w:tc>
      </w:tr>
      <w:tr w:rsidR="001404A7" w:rsidTr="00E96236">
        <w:trPr>
          <w:trHeight w:val="277"/>
        </w:trPr>
        <w:tc>
          <w:tcPr>
            <w:tcW w:w="863" w:type="dxa"/>
          </w:tcPr>
          <w:p w:rsidR="001404A7" w:rsidRDefault="00E96236" w:rsidP="00E96236">
            <w:pPr>
              <w:pStyle w:val="TableParagraph"/>
              <w:spacing w:before="18" w:line="240" w:lineRule="exact"/>
              <w:ind w:left="31" w:right="5"/>
              <w:jc w:val="center"/>
              <w:rPr>
                <w:sz w:val="20"/>
              </w:rPr>
            </w:pPr>
            <w:r>
              <w:rPr>
                <w:sz w:val="20"/>
              </w:rPr>
              <w:t>6</w:t>
            </w:r>
          </w:p>
        </w:tc>
        <w:tc>
          <w:tcPr>
            <w:tcW w:w="6063" w:type="dxa"/>
          </w:tcPr>
          <w:p w:rsidR="001404A7" w:rsidRDefault="00AF5485" w:rsidP="00893E5F">
            <w:pPr>
              <w:pStyle w:val="TableParagraph"/>
              <w:spacing w:line="243" w:lineRule="exact"/>
              <w:ind w:left="95"/>
              <w:jc w:val="both"/>
              <w:rPr>
                <w:sz w:val="20"/>
              </w:rPr>
            </w:pPr>
            <w:r>
              <w:rPr>
                <w:spacing w:val="-2"/>
                <w:w w:val="110"/>
                <w:sz w:val="20"/>
              </w:rPr>
              <w:t>Special</w:t>
            </w:r>
            <w:r>
              <w:rPr>
                <w:spacing w:val="1"/>
                <w:w w:val="110"/>
                <w:sz w:val="20"/>
              </w:rPr>
              <w:t xml:space="preserve"> </w:t>
            </w:r>
            <w:r>
              <w:rPr>
                <w:spacing w:val="-2"/>
                <w:w w:val="110"/>
                <w:sz w:val="20"/>
              </w:rPr>
              <w:t>Instructions</w:t>
            </w:r>
            <w:r>
              <w:rPr>
                <w:spacing w:val="1"/>
                <w:w w:val="110"/>
                <w:sz w:val="20"/>
              </w:rPr>
              <w:t xml:space="preserve"> </w:t>
            </w:r>
            <w:r>
              <w:rPr>
                <w:spacing w:val="-2"/>
                <w:w w:val="110"/>
                <w:sz w:val="20"/>
              </w:rPr>
              <w:t>and</w:t>
            </w:r>
            <w:r>
              <w:rPr>
                <w:spacing w:val="2"/>
                <w:w w:val="110"/>
                <w:sz w:val="20"/>
              </w:rPr>
              <w:t xml:space="preserve"> </w:t>
            </w:r>
            <w:r>
              <w:rPr>
                <w:spacing w:val="-2"/>
                <w:w w:val="110"/>
                <w:sz w:val="20"/>
              </w:rPr>
              <w:t>Conditions</w:t>
            </w:r>
          </w:p>
        </w:tc>
        <w:tc>
          <w:tcPr>
            <w:tcW w:w="1198" w:type="dxa"/>
          </w:tcPr>
          <w:p w:rsidR="001404A7" w:rsidRDefault="00AF5485" w:rsidP="00E96236">
            <w:pPr>
              <w:pStyle w:val="TableParagraph"/>
              <w:spacing w:before="18" w:line="240" w:lineRule="exact"/>
              <w:ind w:left="14"/>
              <w:jc w:val="center"/>
              <w:rPr>
                <w:sz w:val="20"/>
              </w:rPr>
            </w:pPr>
            <w:r>
              <w:rPr>
                <w:spacing w:val="-5"/>
                <w:w w:val="105"/>
                <w:sz w:val="20"/>
              </w:rPr>
              <w:t>14</w:t>
            </w:r>
          </w:p>
        </w:tc>
      </w:tr>
      <w:tr w:rsidR="001404A7" w:rsidTr="00E96236">
        <w:trPr>
          <w:trHeight w:val="279"/>
        </w:trPr>
        <w:tc>
          <w:tcPr>
            <w:tcW w:w="863" w:type="dxa"/>
          </w:tcPr>
          <w:p w:rsidR="001404A7" w:rsidRDefault="00E96236" w:rsidP="00E96236">
            <w:pPr>
              <w:pStyle w:val="TableParagraph"/>
              <w:spacing w:before="18" w:line="241" w:lineRule="exact"/>
              <w:ind w:left="31"/>
              <w:jc w:val="center"/>
              <w:rPr>
                <w:sz w:val="20"/>
              </w:rPr>
            </w:pPr>
            <w:r>
              <w:rPr>
                <w:sz w:val="20"/>
              </w:rPr>
              <w:t>7</w:t>
            </w:r>
          </w:p>
        </w:tc>
        <w:tc>
          <w:tcPr>
            <w:tcW w:w="6063" w:type="dxa"/>
          </w:tcPr>
          <w:p w:rsidR="001404A7" w:rsidRDefault="00AF5485" w:rsidP="00893E5F">
            <w:pPr>
              <w:pStyle w:val="TableParagraph"/>
              <w:spacing w:line="243" w:lineRule="exact"/>
              <w:ind w:left="100"/>
              <w:jc w:val="both"/>
              <w:rPr>
                <w:sz w:val="20"/>
              </w:rPr>
            </w:pPr>
            <w:r>
              <w:rPr>
                <w:sz w:val="20"/>
              </w:rPr>
              <w:t>Tender</w:t>
            </w:r>
            <w:r>
              <w:rPr>
                <w:spacing w:val="41"/>
                <w:sz w:val="20"/>
              </w:rPr>
              <w:t xml:space="preserve"> </w:t>
            </w:r>
            <w:r>
              <w:rPr>
                <w:sz w:val="20"/>
              </w:rPr>
              <w:t>Quote</w:t>
            </w:r>
            <w:r>
              <w:rPr>
                <w:spacing w:val="51"/>
                <w:sz w:val="20"/>
              </w:rPr>
              <w:t xml:space="preserve"> </w:t>
            </w:r>
            <w:r>
              <w:rPr>
                <w:spacing w:val="-2"/>
                <w:sz w:val="20"/>
              </w:rPr>
              <w:t>Amount</w:t>
            </w:r>
          </w:p>
        </w:tc>
        <w:tc>
          <w:tcPr>
            <w:tcW w:w="1198" w:type="dxa"/>
          </w:tcPr>
          <w:p w:rsidR="001404A7" w:rsidRDefault="00AF5485" w:rsidP="00E96236">
            <w:pPr>
              <w:pStyle w:val="TableParagraph"/>
              <w:spacing w:before="18" w:line="241" w:lineRule="exact"/>
              <w:ind w:left="14"/>
              <w:jc w:val="center"/>
              <w:rPr>
                <w:sz w:val="20"/>
              </w:rPr>
            </w:pPr>
            <w:r>
              <w:rPr>
                <w:spacing w:val="-5"/>
                <w:w w:val="105"/>
                <w:sz w:val="20"/>
              </w:rPr>
              <w:t>17</w:t>
            </w:r>
          </w:p>
        </w:tc>
      </w:tr>
      <w:tr w:rsidR="001404A7" w:rsidTr="00E96236">
        <w:trPr>
          <w:trHeight w:val="279"/>
        </w:trPr>
        <w:tc>
          <w:tcPr>
            <w:tcW w:w="863" w:type="dxa"/>
          </w:tcPr>
          <w:p w:rsidR="001404A7" w:rsidRDefault="00E96236" w:rsidP="00E96236">
            <w:pPr>
              <w:pStyle w:val="TableParagraph"/>
              <w:spacing w:before="19" w:line="240" w:lineRule="exact"/>
              <w:ind w:left="31"/>
              <w:jc w:val="center"/>
              <w:rPr>
                <w:sz w:val="20"/>
              </w:rPr>
            </w:pPr>
            <w:r>
              <w:rPr>
                <w:sz w:val="20"/>
              </w:rPr>
              <w:t>8</w:t>
            </w:r>
          </w:p>
        </w:tc>
        <w:tc>
          <w:tcPr>
            <w:tcW w:w="6063" w:type="dxa"/>
          </w:tcPr>
          <w:p w:rsidR="001404A7" w:rsidRDefault="00AF5485" w:rsidP="00893E5F">
            <w:pPr>
              <w:pStyle w:val="TableParagraph"/>
              <w:spacing w:line="240" w:lineRule="exact"/>
              <w:ind w:left="95"/>
              <w:jc w:val="both"/>
              <w:rPr>
                <w:sz w:val="20"/>
              </w:rPr>
            </w:pPr>
            <w:r>
              <w:rPr>
                <w:w w:val="110"/>
                <w:sz w:val="20"/>
              </w:rPr>
              <w:t>List</w:t>
            </w:r>
            <w:r>
              <w:rPr>
                <w:spacing w:val="-7"/>
                <w:w w:val="110"/>
                <w:sz w:val="20"/>
              </w:rPr>
              <w:t xml:space="preserve"> </w:t>
            </w:r>
            <w:r>
              <w:rPr>
                <w:w w:val="110"/>
                <w:sz w:val="20"/>
              </w:rPr>
              <w:t>of</w:t>
            </w:r>
            <w:r>
              <w:rPr>
                <w:spacing w:val="-7"/>
                <w:w w:val="110"/>
                <w:sz w:val="20"/>
              </w:rPr>
              <w:t xml:space="preserve"> </w:t>
            </w:r>
            <w:r>
              <w:rPr>
                <w:spacing w:val="-2"/>
                <w:w w:val="110"/>
                <w:sz w:val="20"/>
              </w:rPr>
              <w:t>Enclosure</w:t>
            </w:r>
          </w:p>
        </w:tc>
        <w:tc>
          <w:tcPr>
            <w:tcW w:w="1198" w:type="dxa"/>
          </w:tcPr>
          <w:p w:rsidR="001404A7" w:rsidRDefault="00AF5485" w:rsidP="00E96236">
            <w:pPr>
              <w:pStyle w:val="TableParagraph"/>
              <w:spacing w:before="19" w:line="240" w:lineRule="exact"/>
              <w:ind w:left="14"/>
              <w:jc w:val="center"/>
              <w:rPr>
                <w:sz w:val="20"/>
              </w:rPr>
            </w:pPr>
            <w:r>
              <w:rPr>
                <w:spacing w:val="-5"/>
                <w:w w:val="105"/>
                <w:sz w:val="20"/>
              </w:rPr>
              <w:t>18</w:t>
            </w:r>
          </w:p>
        </w:tc>
      </w:tr>
      <w:tr w:rsidR="001404A7" w:rsidTr="00E96236">
        <w:trPr>
          <w:trHeight w:val="278"/>
        </w:trPr>
        <w:tc>
          <w:tcPr>
            <w:tcW w:w="863" w:type="dxa"/>
          </w:tcPr>
          <w:p w:rsidR="001404A7" w:rsidRDefault="00E96236" w:rsidP="00E96236">
            <w:pPr>
              <w:pStyle w:val="TableParagraph"/>
              <w:spacing w:before="18" w:line="240" w:lineRule="exact"/>
              <w:ind w:left="31"/>
              <w:jc w:val="center"/>
              <w:rPr>
                <w:sz w:val="20"/>
              </w:rPr>
            </w:pPr>
            <w:r>
              <w:rPr>
                <w:sz w:val="20"/>
              </w:rPr>
              <w:t>9</w:t>
            </w:r>
          </w:p>
        </w:tc>
        <w:tc>
          <w:tcPr>
            <w:tcW w:w="6063" w:type="dxa"/>
          </w:tcPr>
          <w:p w:rsidR="001404A7" w:rsidRDefault="00AF5485" w:rsidP="00893E5F">
            <w:pPr>
              <w:pStyle w:val="TableParagraph"/>
              <w:spacing w:line="241" w:lineRule="exact"/>
              <w:ind w:left="95"/>
              <w:jc w:val="both"/>
              <w:rPr>
                <w:sz w:val="20"/>
              </w:rPr>
            </w:pPr>
            <w:r>
              <w:rPr>
                <w:w w:val="110"/>
                <w:sz w:val="20"/>
              </w:rPr>
              <w:t>ANNEXURE</w:t>
            </w:r>
            <w:r>
              <w:rPr>
                <w:spacing w:val="-10"/>
                <w:w w:val="110"/>
                <w:sz w:val="20"/>
              </w:rPr>
              <w:t xml:space="preserve"> </w:t>
            </w:r>
            <w:r>
              <w:rPr>
                <w:w w:val="110"/>
                <w:sz w:val="20"/>
              </w:rPr>
              <w:t>I</w:t>
            </w:r>
            <w:r>
              <w:rPr>
                <w:spacing w:val="-9"/>
                <w:w w:val="110"/>
                <w:sz w:val="20"/>
              </w:rPr>
              <w:t xml:space="preserve"> </w:t>
            </w:r>
            <w:r>
              <w:rPr>
                <w:w w:val="110"/>
                <w:sz w:val="20"/>
              </w:rPr>
              <w:t>–</w:t>
            </w:r>
            <w:r>
              <w:rPr>
                <w:spacing w:val="-8"/>
                <w:w w:val="110"/>
                <w:sz w:val="20"/>
              </w:rPr>
              <w:t xml:space="preserve"> </w:t>
            </w:r>
            <w:r>
              <w:rPr>
                <w:w w:val="110"/>
                <w:sz w:val="20"/>
              </w:rPr>
              <w:t>List</w:t>
            </w:r>
            <w:r>
              <w:rPr>
                <w:spacing w:val="-9"/>
                <w:w w:val="110"/>
                <w:sz w:val="20"/>
              </w:rPr>
              <w:t xml:space="preserve"> </w:t>
            </w:r>
            <w:r>
              <w:rPr>
                <w:w w:val="110"/>
                <w:sz w:val="20"/>
              </w:rPr>
              <w:t>of</w:t>
            </w:r>
            <w:r>
              <w:rPr>
                <w:spacing w:val="-8"/>
                <w:w w:val="110"/>
                <w:sz w:val="20"/>
              </w:rPr>
              <w:t xml:space="preserve"> </w:t>
            </w:r>
            <w:r>
              <w:rPr>
                <w:w w:val="110"/>
                <w:sz w:val="20"/>
              </w:rPr>
              <w:t>Approved</w:t>
            </w:r>
            <w:r>
              <w:rPr>
                <w:spacing w:val="-13"/>
                <w:w w:val="110"/>
                <w:sz w:val="20"/>
              </w:rPr>
              <w:t xml:space="preserve"> </w:t>
            </w:r>
            <w:r>
              <w:rPr>
                <w:spacing w:val="-4"/>
                <w:w w:val="110"/>
                <w:sz w:val="20"/>
              </w:rPr>
              <w:t>makes</w:t>
            </w:r>
          </w:p>
        </w:tc>
        <w:tc>
          <w:tcPr>
            <w:tcW w:w="1198" w:type="dxa"/>
          </w:tcPr>
          <w:p w:rsidR="001404A7" w:rsidRDefault="00AF5485" w:rsidP="00E96236">
            <w:pPr>
              <w:pStyle w:val="TableParagraph"/>
              <w:spacing w:before="18" w:line="240" w:lineRule="exact"/>
              <w:ind w:left="14"/>
              <w:jc w:val="center"/>
              <w:rPr>
                <w:sz w:val="20"/>
              </w:rPr>
            </w:pPr>
            <w:r>
              <w:rPr>
                <w:spacing w:val="-5"/>
                <w:w w:val="105"/>
                <w:sz w:val="20"/>
              </w:rPr>
              <w:t>19</w:t>
            </w:r>
          </w:p>
        </w:tc>
      </w:tr>
      <w:tr w:rsidR="001404A7" w:rsidTr="00E96236">
        <w:trPr>
          <w:trHeight w:val="279"/>
        </w:trPr>
        <w:tc>
          <w:tcPr>
            <w:tcW w:w="863" w:type="dxa"/>
          </w:tcPr>
          <w:p w:rsidR="001404A7" w:rsidRDefault="00E96236" w:rsidP="00E96236">
            <w:pPr>
              <w:pStyle w:val="TableParagraph"/>
              <w:spacing w:before="18" w:line="241" w:lineRule="exact"/>
              <w:ind w:left="31"/>
              <w:jc w:val="center"/>
              <w:rPr>
                <w:sz w:val="20"/>
              </w:rPr>
            </w:pPr>
            <w:r>
              <w:rPr>
                <w:sz w:val="20"/>
              </w:rPr>
              <w:t>10</w:t>
            </w:r>
          </w:p>
        </w:tc>
        <w:tc>
          <w:tcPr>
            <w:tcW w:w="6063" w:type="dxa"/>
          </w:tcPr>
          <w:p w:rsidR="001404A7" w:rsidRDefault="00AF5485" w:rsidP="00893E5F">
            <w:pPr>
              <w:pStyle w:val="TableParagraph"/>
              <w:spacing w:line="241" w:lineRule="exact"/>
              <w:ind w:left="95"/>
              <w:jc w:val="both"/>
              <w:rPr>
                <w:sz w:val="20"/>
              </w:rPr>
            </w:pPr>
            <w:r>
              <w:rPr>
                <w:w w:val="110"/>
                <w:sz w:val="20"/>
              </w:rPr>
              <w:t>ANNEXURE</w:t>
            </w:r>
            <w:r>
              <w:rPr>
                <w:spacing w:val="-14"/>
                <w:w w:val="110"/>
                <w:sz w:val="20"/>
              </w:rPr>
              <w:t xml:space="preserve"> </w:t>
            </w:r>
            <w:r>
              <w:rPr>
                <w:w w:val="110"/>
                <w:sz w:val="20"/>
              </w:rPr>
              <w:t>II</w:t>
            </w:r>
            <w:r>
              <w:rPr>
                <w:spacing w:val="-9"/>
                <w:w w:val="110"/>
                <w:sz w:val="20"/>
              </w:rPr>
              <w:t xml:space="preserve"> </w:t>
            </w:r>
            <w:r>
              <w:rPr>
                <w:w w:val="110"/>
                <w:sz w:val="20"/>
              </w:rPr>
              <w:t>–</w:t>
            </w:r>
            <w:r>
              <w:rPr>
                <w:spacing w:val="-12"/>
                <w:w w:val="110"/>
                <w:sz w:val="20"/>
              </w:rPr>
              <w:t xml:space="preserve"> </w:t>
            </w:r>
            <w:r>
              <w:rPr>
                <w:w w:val="110"/>
                <w:sz w:val="20"/>
              </w:rPr>
              <w:t>Bill</w:t>
            </w:r>
            <w:r>
              <w:rPr>
                <w:spacing w:val="-12"/>
                <w:w w:val="110"/>
                <w:sz w:val="20"/>
              </w:rPr>
              <w:t xml:space="preserve"> </w:t>
            </w:r>
            <w:r>
              <w:rPr>
                <w:w w:val="110"/>
                <w:sz w:val="20"/>
              </w:rPr>
              <w:t>of</w:t>
            </w:r>
            <w:r>
              <w:rPr>
                <w:spacing w:val="-12"/>
                <w:w w:val="110"/>
                <w:sz w:val="20"/>
              </w:rPr>
              <w:t xml:space="preserve"> </w:t>
            </w:r>
            <w:r>
              <w:rPr>
                <w:w w:val="110"/>
                <w:sz w:val="20"/>
              </w:rPr>
              <w:t>Quantities</w:t>
            </w:r>
            <w:r>
              <w:rPr>
                <w:spacing w:val="-12"/>
                <w:w w:val="110"/>
                <w:sz w:val="20"/>
              </w:rPr>
              <w:t xml:space="preserve"> </w:t>
            </w:r>
            <w:r>
              <w:rPr>
                <w:w w:val="110"/>
                <w:sz w:val="20"/>
              </w:rPr>
              <w:t>(Attached</w:t>
            </w:r>
            <w:r>
              <w:rPr>
                <w:spacing w:val="-12"/>
                <w:w w:val="110"/>
                <w:sz w:val="20"/>
              </w:rPr>
              <w:t xml:space="preserve"> </w:t>
            </w:r>
            <w:r>
              <w:rPr>
                <w:spacing w:val="-2"/>
                <w:w w:val="110"/>
                <w:sz w:val="20"/>
              </w:rPr>
              <w:t>Separately)</w:t>
            </w:r>
          </w:p>
        </w:tc>
        <w:tc>
          <w:tcPr>
            <w:tcW w:w="1198" w:type="dxa"/>
          </w:tcPr>
          <w:p w:rsidR="001404A7" w:rsidRDefault="00AF5485" w:rsidP="00E96236">
            <w:pPr>
              <w:pStyle w:val="TableParagraph"/>
              <w:spacing w:before="18" w:line="241" w:lineRule="exact"/>
              <w:ind w:left="14" w:right="3"/>
              <w:jc w:val="center"/>
              <w:rPr>
                <w:sz w:val="20"/>
              </w:rPr>
            </w:pPr>
            <w:r>
              <w:rPr>
                <w:spacing w:val="-10"/>
                <w:w w:val="105"/>
                <w:sz w:val="20"/>
              </w:rPr>
              <w:t>-</w:t>
            </w:r>
          </w:p>
        </w:tc>
      </w:tr>
    </w:tbl>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spacing w:before="35"/>
        <w:jc w:val="both"/>
        <w:rPr>
          <w:b/>
        </w:rPr>
      </w:pPr>
    </w:p>
    <w:p w:rsidR="001404A7" w:rsidRPr="001A64C1" w:rsidRDefault="00AF5485" w:rsidP="00893E5F">
      <w:pPr>
        <w:pStyle w:val="BodyText"/>
        <w:ind w:left="432"/>
        <w:jc w:val="both"/>
        <w:rPr>
          <w:rFonts w:ascii="Verdana" w:hAnsi="Verdana"/>
          <w:smallCaps/>
        </w:rPr>
      </w:pPr>
      <w:r>
        <w:rPr>
          <w:rFonts w:ascii="Verdana" w:hAnsi="Verdana"/>
          <w:w w:val="105"/>
        </w:rPr>
        <w:t>Client</w:t>
      </w:r>
      <w:r>
        <w:rPr>
          <w:rFonts w:ascii="Verdana" w:hAnsi="Verdana"/>
          <w:spacing w:val="-18"/>
          <w:w w:val="105"/>
        </w:rPr>
        <w:t xml:space="preserve"> </w:t>
      </w:r>
      <w:r>
        <w:rPr>
          <w:rFonts w:ascii="Verdana" w:hAnsi="Verdana"/>
          <w:w w:val="105"/>
        </w:rPr>
        <w:t>–</w:t>
      </w:r>
      <w:r>
        <w:rPr>
          <w:rFonts w:ascii="Verdana" w:hAnsi="Verdana"/>
          <w:spacing w:val="-17"/>
          <w:w w:val="105"/>
        </w:rPr>
        <w:t xml:space="preserve"> </w:t>
      </w:r>
      <w:proofErr w:type="spellStart"/>
      <w:r w:rsidRPr="001A64C1">
        <w:rPr>
          <w:rFonts w:ascii="Verdana" w:hAnsi="Verdana"/>
          <w:smallCaps/>
          <w:w w:val="105"/>
        </w:rPr>
        <w:t>Shri</w:t>
      </w:r>
      <w:proofErr w:type="spellEnd"/>
      <w:r w:rsidRPr="001A64C1">
        <w:rPr>
          <w:rFonts w:ascii="Verdana" w:hAnsi="Verdana"/>
          <w:smallCaps/>
          <w:spacing w:val="-15"/>
          <w:w w:val="105"/>
        </w:rPr>
        <w:t xml:space="preserve"> </w:t>
      </w:r>
      <w:proofErr w:type="spellStart"/>
      <w:r w:rsidRPr="001A64C1">
        <w:rPr>
          <w:rFonts w:ascii="Verdana" w:hAnsi="Verdana"/>
          <w:smallCaps/>
          <w:w w:val="105"/>
        </w:rPr>
        <w:t>Jagdambe</w:t>
      </w:r>
      <w:proofErr w:type="spellEnd"/>
      <w:r w:rsidRPr="001A64C1">
        <w:rPr>
          <w:rFonts w:ascii="Verdana" w:hAnsi="Verdana"/>
          <w:smallCaps/>
          <w:spacing w:val="-17"/>
          <w:w w:val="105"/>
        </w:rPr>
        <w:t xml:space="preserve"> </w:t>
      </w:r>
      <w:r w:rsidRPr="001A64C1">
        <w:rPr>
          <w:rFonts w:ascii="Verdana" w:hAnsi="Verdana"/>
          <w:smallCaps/>
          <w:w w:val="105"/>
        </w:rPr>
        <w:t>Devi</w:t>
      </w:r>
      <w:r w:rsidRPr="001A64C1">
        <w:rPr>
          <w:rFonts w:ascii="Verdana" w:hAnsi="Verdana"/>
          <w:smallCaps/>
          <w:spacing w:val="-17"/>
          <w:w w:val="105"/>
        </w:rPr>
        <w:t xml:space="preserve"> </w:t>
      </w:r>
      <w:proofErr w:type="spellStart"/>
      <w:r w:rsidRPr="001A64C1">
        <w:rPr>
          <w:rFonts w:ascii="Verdana" w:hAnsi="Verdana"/>
          <w:smallCaps/>
          <w:w w:val="105"/>
        </w:rPr>
        <w:t>Sarvajanik</w:t>
      </w:r>
      <w:proofErr w:type="spellEnd"/>
      <w:r w:rsidRPr="001A64C1">
        <w:rPr>
          <w:rFonts w:ascii="Verdana" w:hAnsi="Verdana"/>
          <w:smallCaps/>
          <w:spacing w:val="-17"/>
          <w:w w:val="105"/>
        </w:rPr>
        <w:t xml:space="preserve"> </w:t>
      </w:r>
      <w:r w:rsidRPr="001A64C1">
        <w:rPr>
          <w:rFonts w:ascii="Verdana" w:hAnsi="Verdana"/>
          <w:smallCaps/>
          <w:w w:val="105"/>
        </w:rPr>
        <w:t>Trust,</w:t>
      </w:r>
      <w:r w:rsidRPr="001A64C1">
        <w:rPr>
          <w:rFonts w:ascii="Verdana" w:hAnsi="Verdana"/>
          <w:smallCaps/>
          <w:spacing w:val="-19"/>
          <w:w w:val="105"/>
        </w:rPr>
        <w:t xml:space="preserve"> </w:t>
      </w:r>
      <w:proofErr w:type="spellStart"/>
      <w:r w:rsidRPr="001A64C1">
        <w:rPr>
          <w:rFonts w:ascii="Verdana" w:hAnsi="Verdana"/>
          <w:smallCaps/>
          <w:spacing w:val="-2"/>
          <w:w w:val="105"/>
        </w:rPr>
        <w:t>Mohate</w:t>
      </w:r>
      <w:proofErr w:type="spellEnd"/>
    </w:p>
    <w:p w:rsidR="001404A7" w:rsidRDefault="001404A7" w:rsidP="00893E5F">
      <w:pPr>
        <w:pStyle w:val="BodyText"/>
        <w:spacing w:before="15"/>
        <w:jc w:val="both"/>
        <w:rPr>
          <w:rFonts w:ascii="Verdana"/>
        </w:rPr>
      </w:pPr>
    </w:p>
    <w:p w:rsidR="001404A7" w:rsidRDefault="00AF5485" w:rsidP="00893E5F">
      <w:pPr>
        <w:pStyle w:val="BodyText"/>
        <w:ind w:left="432"/>
        <w:jc w:val="both"/>
        <w:rPr>
          <w:rFonts w:ascii="Verdana" w:hAnsi="Verdana"/>
        </w:rPr>
      </w:pPr>
      <w:r>
        <w:rPr>
          <w:rFonts w:ascii="Verdana" w:hAnsi="Verdana"/>
          <w:spacing w:val="-2"/>
          <w:w w:val="105"/>
        </w:rPr>
        <w:t>Project</w:t>
      </w:r>
      <w:r>
        <w:rPr>
          <w:rFonts w:ascii="Verdana" w:hAnsi="Verdana"/>
          <w:spacing w:val="-8"/>
          <w:w w:val="105"/>
        </w:rPr>
        <w:t xml:space="preserve"> </w:t>
      </w:r>
      <w:r>
        <w:rPr>
          <w:rFonts w:ascii="Verdana" w:hAnsi="Verdana"/>
          <w:spacing w:val="-2"/>
          <w:w w:val="105"/>
        </w:rPr>
        <w:t>Management</w:t>
      </w:r>
      <w:r>
        <w:rPr>
          <w:rFonts w:ascii="Verdana" w:hAnsi="Verdana"/>
          <w:spacing w:val="-5"/>
          <w:w w:val="105"/>
        </w:rPr>
        <w:t xml:space="preserve"> </w:t>
      </w:r>
      <w:r>
        <w:rPr>
          <w:rFonts w:ascii="Verdana" w:hAnsi="Verdana"/>
          <w:spacing w:val="-2"/>
          <w:w w:val="105"/>
        </w:rPr>
        <w:t>Consultancy</w:t>
      </w:r>
      <w:r>
        <w:rPr>
          <w:rFonts w:ascii="Verdana" w:hAnsi="Verdana"/>
          <w:spacing w:val="-9"/>
          <w:w w:val="105"/>
        </w:rPr>
        <w:t xml:space="preserve"> </w:t>
      </w:r>
      <w:r>
        <w:rPr>
          <w:rFonts w:ascii="Verdana" w:hAnsi="Verdana"/>
          <w:spacing w:val="-2"/>
          <w:w w:val="105"/>
        </w:rPr>
        <w:t>–</w:t>
      </w:r>
      <w:r>
        <w:rPr>
          <w:rFonts w:ascii="Verdana" w:hAnsi="Verdana"/>
          <w:spacing w:val="-6"/>
          <w:w w:val="105"/>
        </w:rPr>
        <w:t xml:space="preserve"> </w:t>
      </w:r>
      <w:r>
        <w:rPr>
          <w:rFonts w:ascii="Verdana" w:hAnsi="Verdana"/>
          <w:spacing w:val="-2"/>
          <w:w w:val="105"/>
        </w:rPr>
        <w:t>Progressive</w:t>
      </w:r>
      <w:r>
        <w:rPr>
          <w:rFonts w:ascii="Verdana" w:hAnsi="Verdana"/>
          <w:spacing w:val="-9"/>
          <w:w w:val="105"/>
        </w:rPr>
        <w:t xml:space="preserve"> </w:t>
      </w:r>
      <w:r>
        <w:rPr>
          <w:rFonts w:ascii="Verdana" w:hAnsi="Verdana"/>
          <w:spacing w:val="-2"/>
          <w:w w:val="105"/>
        </w:rPr>
        <w:t>Expert</w:t>
      </w:r>
      <w:r>
        <w:rPr>
          <w:rFonts w:ascii="Verdana" w:hAnsi="Verdana"/>
          <w:spacing w:val="-9"/>
          <w:w w:val="105"/>
        </w:rPr>
        <w:t xml:space="preserve"> </w:t>
      </w:r>
      <w:r>
        <w:rPr>
          <w:rFonts w:ascii="Verdana" w:hAnsi="Verdana"/>
          <w:spacing w:val="-2"/>
          <w:w w:val="105"/>
        </w:rPr>
        <w:t>Consulting</w:t>
      </w:r>
      <w:r>
        <w:rPr>
          <w:rFonts w:ascii="Verdana" w:hAnsi="Verdana"/>
          <w:spacing w:val="-9"/>
          <w:w w:val="105"/>
        </w:rPr>
        <w:t xml:space="preserve"> </w:t>
      </w:r>
      <w:proofErr w:type="spellStart"/>
      <w:r>
        <w:rPr>
          <w:rFonts w:ascii="Verdana" w:hAnsi="Verdana"/>
          <w:spacing w:val="-2"/>
          <w:w w:val="105"/>
        </w:rPr>
        <w:t>Pvt</w:t>
      </w:r>
      <w:proofErr w:type="spellEnd"/>
      <w:r>
        <w:rPr>
          <w:rFonts w:ascii="Verdana" w:hAnsi="Verdana"/>
          <w:spacing w:val="-9"/>
          <w:w w:val="105"/>
        </w:rPr>
        <w:t xml:space="preserve"> </w:t>
      </w:r>
      <w:r>
        <w:rPr>
          <w:rFonts w:ascii="Verdana" w:hAnsi="Verdana"/>
          <w:spacing w:val="-5"/>
          <w:w w:val="105"/>
        </w:rPr>
        <w:t>Ltd</w:t>
      </w: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jc w:val="both"/>
        <w:rPr>
          <w:rFonts w:ascii="Verdana"/>
        </w:rPr>
      </w:pPr>
    </w:p>
    <w:p w:rsidR="001404A7" w:rsidRDefault="001404A7" w:rsidP="00893E5F">
      <w:pPr>
        <w:pStyle w:val="BodyText"/>
        <w:spacing w:before="123"/>
        <w:jc w:val="both"/>
        <w:rPr>
          <w:rFonts w:ascii="Verdana"/>
        </w:rPr>
      </w:pPr>
    </w:p>
    <w:p w:rsidR="005733FF" w:rsidRDefault="00AF5485" w:rsidP="00893E5F">
      <w:pPr>
        <w:pStyle w:val="BodyText"/>
        <w:spacing w:line="362" w:lineRule="auto"/>
        <w:ind w:left="5709" w:right="796" w:hanging="816"/>
        <w:jc w:val="both"/>
        <w:rPr>
          <w:w w:val="110"/>
        </w:rPr>
      </w:pPr>
      <w:proofErr w:type="spellStart"/>
      <w:r>
        <w:rPr>
          <w:w w:val="110"/>
        </w:rPr>
        <w:t>Shri</w:t>
      </w:r>
      <w:proofErr w:type="spellEnd"/>
      <w:r>
        <w:rPr>
          <w:spacing w:val="-13"/>
          <w:w w:val="110"/>
        </w:rPr>
        <w:t xml:space="preserve"> </w:t>
      </w:r>
      <w:proofErr w:type="spellStart"/>
      <w:r>
        <w:rPr>
          <w:w w:val="110"/>
        </w:rPr>
        <w:t>Jagdamba</w:t>
      </w:r>
      <w:proofErr w:type="spellEnd"/>
      <w:r>
        <w:rPr>
          <w:spacing w:val="-12"/>
          <w:w w:val="110"/>
        </w:rPr>
        <w:t xml:space="preserve"> </w:t>
      </w:r>
      <w:r>
        <w:rPr>
          <w:w w:val="110"/>
        </w:rPr>
        <w:t>Devi</w:t>
      </w:r>
      <w:r>
        <w:rPr>
          <w:spacing w:val="-13"/>
          <w:w w:val="110"/>
        </w:rPr>
        <w:t xml:space="preserve"> </w:t>
      </w:r>
      <w:proofErr w:type="spellStart"/>
      <w:r>
        <w:rPr>
          <w:w w:val="110"/>
        </w:rPr>
        <w:t>Sarvajanik</w:t>
      </w:r>
      <w:proofErr w:type="spellEnd"/>
      <w:r>
        <w:rPr>
          <w:spacing w:val="-12"/>
          <w:w w:val="110"/>
        </w:rPr>
        <w:t xml:space="preserve"> </w:t>
      </w:r>
      <w:r>
        <w:rPr>
          <w:w w:val="110"/>
        </w:rPr>
        <w:t>Trust,</w:t>
      </w:r>
      <w:r>
        <w:rPr>
          <w:spacing w:val="-13"/>
          <w:w w:val="110"/>
        </w:rPr>
        <w:t xml:space="preserve"> </w:t>
      </w:r>
      <w:proofErr w:type="spellStart"/>
      <w:r w:rsidR="005733FF">
        <w:rPr>
          <w:w w:val="110"/>
        </w:rPr>
        <w:t>Mohate</w:t>
      </w:r>
      <w:proofErr w:type="spellEnd"/>
    </w:p>
    <w:p w:rsidR="001404A7" w:rsidRDefault="005733FF" w:rsidP="00893E5F">
      <w:pPr>
        <w:pStyle w:val="BodyText"/>
        <w:spacing w:line="362" w:lineRule="auto"/>
        <w:ind w:left="5709" w:right="796" w:hanging="816"/>
        <w:jc w:val="both"/>
      </w:pPr>
      <w:r>
        <w:rPr>
          <w:w w:val="110"/>
        </w:rPr>
        <w:t xml:space="preserve">          </w:t>
      </w:r>
      <w:r w:rsidR="00AF5485">
        <w:t>Tal</w:t>
      </w:r>
      <w:r w:rsidR="00AF5485">
        <w:rPr>
          <w:spacing w:val="43"/>
        </w:rPr>
        <w:t xml:space="preserve"> </w:t>
      </w:r>
      <w:proofErr w:type="spellStart"/>
      <w:r w:rsidR="00AF5485">
        <w:t>Pathardi</w:t>
      </w:r>
      <w:proofErr w:type="spellEnd"/>
      <w:r w:rsidR="00AF5485">
        <w:rPr>
          <w:spacing w:val="47"/>
        </w:rPr>
        <w:t xml:space="preserve"> </w:t>
      </w:r>
      <w:proofErr w:type="spellStart"/>
      <w:r w:rsidR="00AF5485">
        <w:t>Dist</w:t>
      </w:r>
      <w:proofErr w:type="spellEnd"/>
      <w:r w:rsidR="00AF5485">
        <w:rPr>
          <w:spacing w:val="49"/>
        </w:rPr>
        <w:t xml:space="preserve"> </w:t>
      </w:r>
      <w:proofErr w:type="spellStart"/>
      <w:r>
        <w:t>Ahilyanagar</w:t>
      </w:r>
      <w:proofErr w:type="spellEnd"/>
      <w:r w:rsidR="00AF5485">
        <w:rPr>
          <w:spacing w:val="51"/>
        </w:rPr>
        <w:t xml:space="preserve"> </w:t>
      </w:r>
      <w:r w:rsidR="00AF5485">
        <w:rPr>
          <w:spacing w:val="-2"/>
        </w:rPr>
        <w:t>(M.S.)</w:t>
      </w:r>
    </w:p>
    <w:p w:rsidR="001404A7" w:rsidRDefault="001404A7" w:rsidP="00893E5F">
      <w:pPr>
        <w:pStyle w:val="BodyText"/>
        <w:spacing w:line="362" w:lineRule="auto"/>
        <w:jc w:val="both"/>
        <w:sectPr w:rsidR="001404A7">
          <w:pgSz w:w="12240" w:h="15840"/>
          <w:pgMar w:top="1140" w:right="1080" w:bottom="1040" w:left="1440" w:header="101" w:footer="846" w:gutter="0"/>
          <w:cols w:space="720"/>
        </w:sectPr>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165"/>
        <w:jc w:val="both"/>
      </w:pPr>
    </w:p>
    <w:p w:rsidR="001404A7" w:rsidRDefault="00AF5485" w:rsidP="00080418">
      <w:pPr>
        <w:ind w:right="150"/>
        <w:jc w:val="center"/>
        <w:rPr>
          <w:b/>
          <w:sz w:val="20"/>
        </w:rPr>
      </w:pPr>
      <w:r>
        <w:rPr>
          <w:b/>
          <w:sz w:val="20"/>
        </w:rPr>
        <w:t>-----------------------------------------------------------------------------------------------------</w:t>
      </w:r>
      <w:r>
        <w:rPr>
          <w:b/>
          <w:spacing w:val="-10"/>
          <w:sz w:val="20"/>
        </w:rPr>
        <w:t>-</w:t>
      </w:r>
    </w:p>
    <w:p w:rsidR="001404A7" w:rsidRDefault="00AF5485" w:rsidP="00080418">
      <w:pPr>
        <w:pStyle w:val="Heading5"/>
        <w:spacing w:before="101"/>
        <w:ind w:left="751" w:right="1347" w:firstLine="0"/>
        <w:jc w:val="center"/>
      </w:pPr>
      <w:r>
        <w:t>Tender</w:t>
      </w:r>
      <w:r>
        <w:rPr>
          <w:spacing w:val="13"/>
        </w:rPr>
        <w:t xml:space="preserve"> </w:t>
      </w:r>
      <w:r>
        <w:rPr>
          <w:spacing w:val="-2"/>
        </w:rPr>
        <w:t>Notice</w:t>
      </w:r>
    </w:p>
    <w:p w:rsidR="001404A7" w:rsidRDefault="00AF5485" w:rsidP="00080418">
      <w:pPr>
        <w:spacing w:before="102"/>
        <w:ind w:right="150"/>
        <w:jc w:val="center"/>
        <w:rPr>
          <w:b/>
          <w:sz w:val="20"/>
        </w:rPr>
      </w:pPr>
      <w:r>
        <w:rPr>
          <w:b/>
          <w:sz w:val="20"/>
        </w:rPr>
        <w:t>-----------------------------------------------------------------------------------------------------</w:t>
      </w:r>
      <w:r>
        <w:rPr>
          <w:b/>
          <w:spacing w:val="-10"/>
          <w:sz w:val="20"/>
        </w:rPr>
        <w:t>-</w:t>
      </w:r>
    </w:p>
    <w:p w:rsidR="001404A7" w:rsidRDefault="001404A7" w:rsidP="00893E5F">
      <w:pPr>
        <w:pStyle w:val="BodyText"/>
        <w:spacing w:before="147"/>
        <w:jc w:val="both"/>
        <w:rPr>
          <w:b/>
        </w:rPr>
      </w:pPr>
    </w:p>
    <w:p w:rsidR="001404A7" w:rsidRPr="00F81F04" w:rsidRDefault="00AF5485" w:rsidP="00893E5F">
      <w:pPr>
        <w:pStyle w:val="BodyText"/>
        <w:spacing w:before="1" w:line="252" w:lineRule="auto"/>
        <w:ind w:left="432" w:right="754" w:firstLine="149"/>
        <w:jc w:val="both"/>
      </w:pPr>
      <w:r w:rsidRPr="00F81F04">
        <w:rPr>
          <w:w w:val="110"/>
        </w:rPr>
        <w:t xml:space="preserve">Sealed Item rate tenders are invited by the </w:t>
      </w:r>
      <w:proofErr w:type="spellStart"/>
      <w:r w:rsidRPr="00F81F04">
        <w:rPr>
          <w:w w:val="110"/>
        </w:rPr>
        <w:t>Shri</w:t>
      </w:r>
      <w:proofErr w:type="spellEnd"/>
      <w:r w:rsidRPr="00F81F04">
        <w:rPr>
          <w:w w:val="110"/>
        </w:rPr>
        <w:t xml:space="preserve"> </w:t>
      </w:r>
      <w:proofErr w:type="spellStart"/>
      <w:r w:rsidRPr="00F81F04">
        <w:rPr>
          <w:w w:val="110"/>
        </w:rPr>
        <w:t>Jagdamba</w:t>
      </w:r>
      <w:proofErr w:type="spellEnd"/>
      <w:r w:rsidRPr="00F81F04">
        <w:rPr>
          <w:w w:val="110"/>
        </w:rPr>
        <w:t xml:space="preserve"> Devi </w:t>
      </w:r>
      <w:proofErr w:type="spellStart"/>
      <w:r w:rsidRPr="00F81F04">
        <w:rPr>
          <w:w w:val="110"/>
        </w:rPr>
        <w:t>Sarvajanik</w:t>
      </w:r>
      <w:proofErr w:type="spellEnd"/>
      <w:r w:rsidRPr="00F81F04">
        <w:rPr>
          <w:w w:val="110"/>
        </w:rPr>
        <w:t xml:space="preserve"> Trust </w:t>
      </w:r>
      <w:proofErr w:type="spellStart"/>
      <w:r w:rsidRPr="00F81F04">
        <w:rPr>
          <w:w w:val="110"/>
        </w:rPr>
        <w:t>Mohate</w:t>
      </w:r>
      <w:proofErr w:type="spellEnd"/>
      <w:r w:rsidRPr="00F81F04">
        <w:rPr>
          <w:w w:val="110"/>
        </w:rPr>
        <w:t xml:space="preserve"> Tal </w:t>
      </w:r>
      <w:proofErr w:type="spellStart"/>
      <w:r w:rsidRPr="00F81F04">
        <w:rPr>
          <w:w w:val="110"/>
        </w:rPr>
        <w:t>Pathardi</w:t>
      </w:r>
      <w:proofErr w:type="spellEnd"/>
      <w:r w:rsidRPr="00F81F04">
        <w:rPr>
          <w:w w:val="110"/>
        </w:rPr>
        <w:t xml:space="preserve"> </w:t>
      </w:r>
      <w:proofErr w:type="spellStart"/>
      <w:r w:rsidRPr="00F81F04">
        <w:rPr>
          <w:w w:val="110"/>
        </w:rPr>
        <w:t>Dist</w:t>
      </w:r>
      <w:proofErr w:type="spellEnd"/>
      <w:r w:rsidRPr="00F81F04">
        <w:rPr>
          <w:w w:val="110"/>
        </w:rPr>
        <w:t xml:space="preserve"> </w:t>
      </w:r>
      <w:proofErr w:type="spellStart"/>
      <w:r w:rsidR="005733FF" w:rsidRPr="00F81F04">
        <w:rPr>
          <w:w w:val="110"/>
        </w:rPr>
        <w:t>Ahilyanagar</w:t>
      </w:r>
      <w:proofErr w:type="spellEnd"/>
      <w:r w:rsidRPr="00F81F04">
        <w:rPr>
          <w:w w:val="110"/>
        </w:rPr>
        <w:t xml:space="preserve"> pin 414102 for the following work from approved and eligible Contractors registered in appropriate class of the PWD Government Department from approved and eligible having experience in waterproofing w</w:t>
      </w:r>
      <w:r w:rsidR="000125BA" w:rsidRPr="00F81F04">
        <w:rPr>
          <w:w w:val="110"/>
        </w:rPr>
        <w:t xml:space="preserve">orks / Specialist Waterproofing </w:t>
      </w:r>
      <w:r w:rsidR="00A14FF6" w:rsidRPr="00F81F04">
        <w:rPr>
          <w:b/>
          <w:w w:val="105"/>
        </w:rPr>
        <w:t>agencies</w:t>
      </w:r>
      <w:r w:rsidR="000125BA" w:rsidRPr="00F81F04">
        <w:rPr>
          <w:w w:val="110"/>
        </w:rPr>
        <w:t>.</w:t>
      </w:r>
    </w:p>
    <w:p w:rsidR="001404A7" w:rsidRDefault="001404A7" w:rsidP="00893E5F">
      <w:pPr>
        <w:pStyle w:val="BodyText"/>
        <w:spacing w:before="5" w:after="1"/>
        <w:jc w:val="both"/>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3538"/>
        <w:gridCol w:w="1587"/>
        <w:gridCol w:w="1443"/>
        <w:gridCol w:w="1018"/>
      </w:tblGrid>
      <w:tr w:rsidR="001404A7">
        <w:trPr>
          <w:trHeight w:val="505"/>
        </w:trPr>
        <w:tc>
          <w:tcPr>
            <w:tcW w:w="982" w:type="dxa"/>
          </w:tcPr>
          <w:p w:rsidR="001404A7" w:rsidRDefault="00AF5485" w:rsidP="00893E5F">
            <w:pPr>
              <w:pStyle w:val="TableParagraph"/>
              <w:spacing w:before="131"/>
              <w:ind w:left="10"/>
              <w:jc w:val="both"/>
              <w:rPr>
                <w:b/>
                <w:sz w:val="20"/>
              </w:rPr>
            </w:pPr>
            <w:r>
              <w:rPr>
                <w:b/>
                <w:w w:val="105"/>
                <w:sz w:val="20"/>
              </w:rPr>
              <w:t>Sl.</w:t>
            </w:r>
            <w:r>
              <w:rPr>
                <w:b/>
                <w:spacing w:val="-12"/>
                <w:w w:val="105"/>
                <w:sz w:val="20"/>
              </w:rPr>
              <w:t xml:space="preserve"> </w:t>
            </w:r>
            <w:r>
              <w:rPr>
                <w:b/>
                <w:spacing w:val="-5"/>
                <w:w w:val="105"/>
                <w:sz w:val="20"/>
              </w:rPr>
              <w:t>No.</w:t>
            </w:r>
          </w:p>
        </w:tc>
        <w:tc>
          <w:tcPr>
            <w:tcW w:w="3538" w:type="dxa"/>
          </w:tcPr>
          <w:p w:rsidR="001404A7" w:rsidRDefault="00AF5485" w:rsidP="00893E5F">
            <w:pPr>
              <w:pStyle w:val="TableParagraph"/>
              <w:spacing w:before="131"/>
              <w:ind w:left="1142"/>
              <w:jc w:val="both"/>
              <w:rPr>
                <w:b/>
                <w:sz w:val="20"/>
              </w:rPr>
            </w:pPr>
            <w:r>
              <w:rPr>
                <w:b/>
                <w:w w:val="105"/>
                <w:sz w:val="20"/>
              </w:rPr>
              <w:t>Name</w:t>
            </w:r>
            <w:r>
              <w:rPr>
                <w:b/>
                <w:spacing w:val="-12"/>
                <w:w w:val="105"/>
                <w:sz w:val="20"/>
              </w:rPr>
              <w:t xml:space="preserve"> </w:t>
            </w:r>
            <w:r>
              <w:rPr>
                <w:b/>
                <w:w w:val="105"/>
                <w:sz w:val="20"/>
              </w:rPr>
              <w:t>of</w:t>
            </w:r>
            <w:r>
              <w:rPr>
                <w:b/>
                <w:spacing w:val="-10"/>
                <w:w w:val="105"/>
                <w:sz w:val="20"/>
              </w:rPr>
              <w:t xml:space="preserve"> </w:t>
            </w:r>
            <w:r>
              <w:rPr>
                <w:b/>
                <w:spacing w:val="-4"/>
                <w:w w:val="105"/>
                <w:sz w:val="20"/>
              </w:rPr>
              <w:t>Work</w:t>
            </w:r>
          </w:p>
        </w:tc>
        <w:tc>
          <w:tcPr>
            <w:tcW w:w="1587" w:type="dxa"/>
          </w:tcPr>
          <w:p w:rsidR="001404A7" w:rsidRDefault="00AF5485" w:rsidP="00893E5F">
            <w:pPr>
              <w:pStyle w:val="TableParagraph"/>
              <w:spacing w:before="131"/>
              <w:ind w:left="10" w:right="3"/>
              <w:jc w:val="both"/>
              <w:rPr>
                <w:b/>
                <w:sz w:val="20"/>
              </w:rPr>
            </w:pPr>
            <w:r>
              <w:rPr>
                <w:b/>
                <w:sz w:val="20"/>
              </w:rPr>
              <w:t>Estimated</w:t>
            </w:r>
            <w:r>
              <w:rPr>
                <w:b/>
                <w:spacing w:val="21"/>
                <w:sz w:val="20"/>
              </w:rPr>
              <w:t xml:space="preserve"> </w:t>
            </w:r>
            <w:r>
              <w:rPr>
                <w:b/>
                <w:spacing w:val="-4"/>
                <w:sz w:val="20"/>
              </w:rPr>
              <w:t>cost</w:t>
            </w:r>
          </w:p>
        </w:tc>
        <w:tc>
          <w:tcPr>
            <w:tcW w:w="1443" w:type="dxa"/>
          </w:tcPr>
          <w:p w:rsidR="001404A7" w:rsidRDefault="00AF5485" w:rsidP="00893E5F">
            <w:pPr>
              <w:pStyle w:val="TableParagraph"/>
              <w:spacing w:before="131"/>
              <w:ind w:left="4"/>
              <w:jc w:val="both"/>
              <w:rPr>
                <w:b/>
                <w:sz w:val="20"/>
              </w:rPr>
            </w:pPr>
            <w:r>
              <w:rPr>
                <w:b/>
                <w:spacing w:val="-2"/>
                <w:w w:val="105"/>
                <w:sz w:val="20"/>
              </w:rPr>
              <w:t>E.M.D.</w:t>
            </w:r>
          </w:p>
        </w:tc>
        <w:tc>
          <w:tcPr>
            <w:tcW w:w="1018" w:type="dxa"/>
          </w:tcPr>
          <w:p w:rsidR="001404A7" w:rsidRDefault="00AF5485" w:rsidP="00893E5F">
            <w:pPr>
              <w:pStyle w:val="TableParagraph"/>
              <w:spacing w:line="250" w:lineRule="atLeast"/>
              <w:ind w:left="312" w:hanging="17"/>
              <w:jc w:val="both"/>
              <w:rPr>
                <w:b/>
                <w:sz w:val="20"/>
              </w:rPr>
            </w:pPr>
            <w:r>
              <w:rPr>
                <w:b/>
                <w:spacing w:val="-4"/>
                <w:sz w:val="20"/>
              </w:rPr>
              <w:t xml:space="preserve">Time </w:t>
            </w:r>
            <w:r>
              <w:rPr>
                <w:b/>
                <w:spacing w:val="-2"/>
                <w:w w:val="105"/>
                <w:sz w:val="20"/>
              </w:rPr>
              <w:t>limit</w:t>
            </w:r>
          </w:p>
        </w:tc>
      </w:tr>
      <w:tr w:rsidR="001404A7">
        <w:trPr>
          <w:trHeight w:val="2518"/>
        </w:trPr>
        <w:tc>
          <w:tcPr>
            <w:tcW w:w="982" w:type="dxa"/>
          </w:tcPr>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spacing w:before="160"/>
              <w:jc w:val="both"/>
              <w:rPr>
                <w:sz w:val="20"/>
              </w:rPr>
            </w:pPr>
          </w:p>
          <w:p w:rsidR="001404A7" w:rsidRDefault="00AF5485" w:rsidP="00893E5F">
            <w:pPr>
              <w:pStyle w:val="TableParagraph"/>
              <w:ind w:left="10" w:right="2"/>
              <w:jc w:val="both"/>
              <w:rPr>
                <w:sz w:val="20"/>
              </w:rPr>
            </w:pPr>
            <w:r>
              <w:rPr>
                <w:spacing w:val="-5"/>
                <w:w w:val="105"/>
                <w:sz w:val="20"/>
              </w:rPr>
              <w:t>1.</w:t>
            </w:r>
          </w:p>
        </w:tc>
        <w:tc>
          <w:tcPr>
            <w:tcW w:w="3538" w:type="dxa"/>
          </w:tcPr>
          <w:p w:rsidR="001404A7" w:rsidRDefault="001404A7" w:rsidP="00893E5F">
            <w:pPr>
              <w:pStyle w:val="TableParagraph"/>
              <w:jc w:val="both"/>
              <w:rPr>
                <w:sz w:val="20"/>
              </w:rPr>
            </w:pPr>
          </w:p>
          <w:p w:rsidR="001404A7" w:rsidRDefault="001404A7" w:rsidP="00893E5F">
            <w:pPr>
              <w:pStyle w:val="TableParagraph"/>
              <w:spacing w:before="17"/>
              <w:jc w:val="both"/>
              <w:rPr>
                <w:sz w:val="20"/>
              </w:rPr>
            </w:pPr>
          </w:p>
          <w:p w:rsidR="001404A7" w:rsidRDefault="00AF5485" w:rsidP="00893E5F">
            <w:pPr>
              <w:pStyle w:val="TableParagraph"/>
              <w:spacing w:line="247" w:lineRule="auto"/>
              <w:ind w:left="102" w:right="768"/>
              <w:jc w:val="both"/>
              <w:rPr>
                <w:sz w:val="20"/>
              </w:rPr>
            </w:pPr>
            <w:r>
              <w:rPr>
                <w:w w:val="110"/>
                <w:sz w:val="20"/>
              </w:rPr>
              <w:t>Arresting</w:t>
            </w:r>
            <w:r>
              <w:rPr>
                <w:spacing w:val="-13"/>
                <w:w w:val="110"/>
                <w:sz w:val="20"/>
              </w:rPr>
              <w:t xml:space="preserve"> </w:t>
            </w:r>
            <w:r>
              <w:rPr>
                <w:w w:val="110"/>
                <w:sz w:val="20"/>
              </w:rPr>
              <w:t>rain</w:t>
            </w:r>
            <w:r>
              <w:rPr>
                <w:spacing w:val="-12"/>
                <w:w w:val="110"/>
                <w:sz w:val="20"/>
              </w:rPr>
              <w:t xml:space="preserve"> </w:t>
            </w:r>
            <w:r>
              <w:rPr>
                <w:w w:val="110"/>
                <w:sz w:val="20"/>
              </w:rPr>
              <w:t>water</w:t>
            </w:r>
            <w:r>
              <w:rPr>
                <w:spacing w:val="-13"/>
                <w:w w:val="110"/>
                <w:sz w:val="20"/>
              </w:rPr>
              <w:t xml:space="preserve"> </w:t>
            </w:r>
            <w:r>
              <w:rPr>
                <w:w w:val="110"/>
                <w:sz w:val="20"/>
              </w:rPr>
              <w:t xml:space="preserve">leakages, and misc. restorative treatment at </w:t>
            </w:r>
            <w:proofErr w:type="spellStart"/>
            <w:r>
              <w:rPr>
                <w:w w:val="110"/>
                <w:sz w:val="20"/>
              </w:rPr>
              <w:t>Shri</w:t>
            </w:r>
            <w:proofErr w:type="spellEnd"/>
            <w:r>
              <w:rPr>
                <w:w w:val="110"/>
                <w:sz w:val="20"/>
              </w:rPr>
              <w:t xml:space="preserve"> </w:t>
            </w:r>
            <w:proofErr w:type="spellStart"/>
            <w:r>
              <w:rPr>
                <w:w w:val="110"/>
                <w:sz w:val="20"/>
              </w:rPr>
              <w:t>Jagdamba</w:t>
            </w:r>
            <w:proofErr w:type="spellEnd"/>
            <w:r>
              <w:rPr>
                <w:w w:val="110"/>
                <w:sz w:val="20"/>
              </w:rPr>
              <w:t xml:space="preserve"> Devi Temple </w:t>
            </w:r>
            <w:proofErr w:type="gramStart"/>
            <w:r>
              <w:rPr>
                <w:w w:val="110"/>
                <w:sz w:val="20"/>
              </w:rPr>
              <w:t>( MOHATADEVI</w:t>
            </w:r>
            <w:proofErr w:type="gramEnd"/>
            <w:r>
              <w:rPr>
                <w:w w:val="110"/>
                <w:sz w:val="20"/>
              </w:rPr>
              <w:t xml:space="preserve"> ) at </w:t>
            </w:r>
            <w:proofErr w:type="spellStart"/>
            <w:r>
              <w:rPr>
                <w:w w:val="110"/>
                <w:sz w:val="20"/>
              </w:rPr>
              <w:t>Mohate</w:t>
            </w:r>
            <w:proofErr w:type="spellEnd"/>
            <w:r>
              <w:rPr>
                <w:w w:val="110"/>
                <w:sz w:val="20"/>
              </w:rPr>
              <w:t xml:space="preserve">. Tal </w:t>
            </w:r>
            <w:proofErr w:type="spellStart"/>
            <w:r>
              <w:rPr>
                <w:spacing w:val="-2"/>
                <w:w w:val="110"/>
                <w:sz w:val="20"/>
              </w:rPr>
              <w:t>Pathardi</w:t>
            </w:r>
            <w:proofErr w:type="spellEnd"/>
            <w:r>
              <w:rPr>
                <w:spacing w:val="-2"/>
                <w:w w:val="110"/>
                <w:sz w:val="20"/>
              </w:rPr>
              <w:t>.</w:t>
            </w:r>
          </w:p>
          <w:p w:rsidR="001404A7" w:rsidRDefault="00AF5485" w:rsidP="00893E5F">
            <w:pPr>
              <w:pStyle w:val="TableParagraph"/>
              <w:spacing w:before="5"/>
              <w:ind w:left="102"/>
              <w:jc w:val="both"/>
              <w:rPr>
                <w:sz w:val="20"/>
              </w:rPr>
            </w:pPr>
            <w:r>
              <w:rPr>
                <w:spacing w:val="2"/>
                <w:sz w:val="20"/>
              </w:rPr>
              <w:t>Dist.</w:t>
            </w:r>
            <w:r>
              <w:rPr>
                <w:spacing w:val="46"/>
                <w:sz w:val="20"/>
              </w:rPr>
              <w:t xml:space="preserve"> </w:t>
            </w:r>
            <w:proofErr w:type="spellStart"/>
            <w:r w:rsidR="005733FF">
              <w:rPr>
                <w:spacing w:val="2"/>
                <w:sz w:val="20"/>
              </w:rPr>
              <w:t>Ahilyanagar</w:t>
            </w:r>
            <w:proofErr w:type="spellEnd"/>
            <w:r>
              <w:rPr>
                <w:spacing w:val="35"/>
                <w:sz w:val="20"/>
              </w:rPr>
              <w:t xml:space="preserve"> </w:t>
            </w:r>
            <w:r>
              <w:rPr>
                <w:spacing w:val="-2"/>
                <w:sz w:val="20"/>
              </w:rPr>
              <w:t>(M.S.)</w:t>
            </w:r>
          </w:p>
        </w:tc>
        <w:tc>
          <w:tcPr>
            <w:tcW w:w="1587" w:type="dxa"/>
          </w:tcPr>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spacing w:before="160"/>
              <w:jc w:val="both"/>
              <w:rPr>
                <w:sz w:val="20"/>
              </w:rPr>
            </w:pPr>
          </w:p>
          <w:p w:rsidR="001404A7" w:rsidRDefault="00AF5485" w:rsidP="00893E5F">
            <w:pPr>
              <w:pStyle w:val="TableParagraph"/>
              <w:ind w:left="10"/>
              <w:jc w:val="both"/>
              <w:rPr>
                <w:sz w:val="20"/>
              </w:rPr>
            </w:pPr>
            <w:r>
              <w:rPr>
                <w:spacing w:val="-2"/>
                <w:w w:val="105"/>
                <w:sz w:val="20"/>
              </w:rPr>
              <w:t>Rs.2,10,00,000/-</w:t>
            </w:r>
          </w:p>
        </w:tc>
        <w:tc>
          <w:tcPr>
            <w:tcW w:w="1443" w:type="dxa"/>
          </w:tcPr>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spacing w:before="160"/>
              <w:jc w:val="both"/>
              <w:rPr>
                <w:sz w:val="20"/>
              </w:rPr>
            </w:pPr>
          </w:p>
          <w:p w:rsidR="001404A7" w:rsidRDefault="00AF5485" w:rsidP="00893E5F">
            <w:pPr>
              <w:pStyle w:val="TableParagraph"/>
              <w:ind w:left="4" w:right="111"/>
              <w:jc w:val="both"/>
              <w:rPr>
                <w:sz w:val="20"/>
              </w:rPr>
            </w:pPr>
            <w:r>
              <w:rPr>
                <w:spacing w:val="-2"/>
                <w:w w:val="105"/>
                <w:sz w:val="20"/>
              </w:rPr>
              <w:t>Rs.2,10,000/-</w:t>
            </w:r>
          </w:p>
        </w:tc>
        <w:tc>
          <w:tcPr>
            <w:tcW w:w="1018" w:type="dxa"/>
          </w:tcPr>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jc w:val="both"/>
              <w:rPr>
                <w:sz w:val="20"/>
              </w:rPr>
            </w:pPr>
          </w:p>
          <w:p w:rsidR="001404A7" w:rsidRDefault="001404A7" w:rsidP="00893E5F">
            <w:pPr>
              <w:pStyle w:val="TableParagraph"/>
              <w:spacing w:before="160"/>
              <w:jc w:val="both"/>
              <w:rPr>
                <w:sz w:val="20"/>
              </w:rPr>
            </w:pPr>
          </w:p>
          <w:p w:rsidR="001404A7" w:rsidRDefault="00AF5485" w:rsidP="00893E5F">
            <w:pPr>
              <w:pStyle w:val="TableParagraph"/>
              <w:ind w:left="98"/>
              <w:jc w:val="both"/>
              <w:rPr>
                <w:sz w:val="20"/>
              </w:rPr>
            </w:pPr>
            <w:r>
              <w:rPr>
                <w:w w:val="105"/>
                <w:sz w:val="20"/>
              </w:rPr>
              <w:t>120</w:t>
            </w:r>
            <w:r>
              <w:rPr>
                <w:spacing w:val="-8"/>
                <w:w w:val="105"/>
                <w:sz w:val="20"/>
              </w:rPr>
              <w:t xml:space="preserve"> </w:t>
            </w:r>
            <w:r>
              <w:rPr>
                <w:spacing w:val="-4"/>
                <w:w w:val="105"/>
                <w:sz w:val="20"/>
              </w:rPr>
              <w:t>Days</w:t>
            </w:r>
          </w:p>
        </w:tc>
      </w:tr>
    </w:tbl>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149"/>
        <w:jc w:val="both"/>
      </w:pPr>
    </w:p>
    <w:p w:rsidR="001404A7" w:rsidRDefault="00AF5485" w:rsidP="00893E5F">
      <w:pPr>
        <w:pStyle w:val="BodyText"/>
        <w:spacing w:before="1" w:line="360" w:lineRule="auto"/>
        <w:ind w:left="5709" w:right="796" w:hanging="816"/>
        <w:jc w:val="both"/>
      </w:pPr>
      <w:proofErr w:type="spellStart"/>
      <w:r>
        <w:rPr>
          <w:w w:val="110"/>
        </w:rPr>
        <w:t>Shri</w:t>
      </w:r>
      <w:proofErr w:type="spellEnd"/>
      <w:r>
        <w:rPr>
          <w:spacing w:val="-13"/>
          <w:w w:val="110"/>
        </w:rPr>
        <w:t xml:space="preserve"> </w:t>
      </w:r>
      <w:proofErr w:type="spellStart"/>
      <w:r>
        <w:rPr>
          <w:w w:val="110"/>
        </w:rPr>
        <w:t>Jagdamba</w:t>
      </w:r>
      <w:proofErr w:type="spellEnd"/>
      <w:r>
        <w:rPr>
          <w:spacing w:val="-12"/>
          <w:w w:val="110"/>
        </w:rPr>
        <w:t xml:space="preserve"> </w:t>
      </w:r>
      <w:r>
        <w:rPr>
          <w:w w:val="110"/>
        </w:rPr>
        <w:t>Devi</w:t>
      </w:r>
      <w:r>
        <w:rPr>
          <w:spacing w:val="-13"/>
          <w:w w:val="110"/>
        </w:rPr>
        <w:t xml:space="preserve"> </w:t>
      </w:r>
      <w:proofErr w:type="spellStart"/>
      <w:r>
        <w:rPr>
          <w:w w:val="110"/>
        </w:rPr>
        <w:t>Sarvajanik</w:t>
      </w:r>
      <w:proofErr w:type="spellEnd"/>
      <w:r>
        <w:rPr>
          <w:spacing w:val="-12"/>
          <w:w w:val="110"/>
        </w:rPr>
        <w:t xml:space="preserve"> </w:t>
      </w:r>
      <w:r>
        <w:rPr>
          <w:w w:val="110"/>
        </w:rPr>
        <w:t>Trust,</w:t>
      </w:r>
      <w:r>
        <w:rPr>
          <w:spacing w:val="-13"/>
          <w:w w:val="110"/>
        </w:rPr>
        <w:t xml:space="preserve"> </w:t>
      </w:r>
      <w:proofErr w:type="spellStart"/>
      <w:r>
        <w:rPr>
          <w:w w:val="110"/>
        </w:rPr>
        <w:t>Mohate</w:t>
      </w:r>
      <w:proofErr w:type="spellEnd"/>
      <w:r>
        <w:rPr>
          <w:w w:val="110"/>
        </w:rPr>
        <w:t xml:space="preserve">. </w:t>
      </w:r>
      <w:r>
        <w:t>Tal</w:t>
      </w:r>
      <w:r>
        <w:rPr>
          <w:spacing w:val="43"/>
        </w:rPr>
        <w:t xml:space="preserve"> </w:t>
      </w:r>
      <w:proofErr w:type="spellStart"/>
      <w:r>
        <w:t>Pathardi</w:t>
      </w:r>
      <w:proofErr w:type="spellEnd"/>
      <w:r>
        <w:rPr>
          <w:spacing w:val="47"/>
        </w:rPr>
        <w:t xml:space="preserve"> </w:t>
      </w:r>
      <w:proofErr w:type="spellStart"/>
      <w:r>
        <w:t>Dist</w:t>
      </w:r>
      <w:proofErr w:type="spellEnd"/>
      <w:r>
        <w:rPr>
          <w:spacing w:val="49"/>
        </w:rPr>
        <w:t xml:space="preserve"> </w:t>
      </w:r>
      <w:proofErr w:type="spellStart"/>
      <w:r w:rsidR="005733FF">
        <w:t>Ahilyanagar</w:t>
      </w:r>
      <w:proofErr w:type="spellEnd"/>
      <w:r>
        <w:rPr>
          <w:spacing w:val="51"/>
        </w:rPr>
        <w:t xml:space="preserve"> </w:t>
      </w:r>
      <w:r>
        <w:rPr>
          <w:spacing w:val="-2"/>
        </w:rPr>
        <w:t>(M.S.)</w:t>
      </w:r>
    </w:p>
    <w:p w:rsidR="001404A7" w:rsidRDefault="001404A7" w:rsidP="00893E5F">
      <w:pPr>
        <w:pStyle w:val="BodyText"/>
        <w:spacing w:line="360" w:lineRule="auto"/>
        <w:jc w:val="both"/>
        <w:sectPr w:rsidR="001404A7">
          <w:pgSz w:w="12240" w:h="15840"/>
          <w:pgMar w:top="1140" w:right="1080" w:bottom="1040" w:left="1440" w:header="101" w:footer="846" w:gutter="0"/>
          <w:cols w:space="720"/>
        </w:sectPr>
      </w:pPr>
    </w:p>
    <w:p w:rsidR="001404A7" w:rsidRDefault="001404A7" w:rsidP="00893E5F">
      <w:pPr>
        <w:pStyle w:val="BodyText"/>
        <w:jc w:val="both"/>
      </w:pPr>
    </w:p>
    <w:p w:rsidR="001404A7" w:rsidRDefault="001404A7" w:rsidP="00893E5F">
      <w:pPr>
        <w:pStyle w:val="BodyText"/>
        <w:spacing w:before="84"/>
        <w:jc w:val="both"/>
      </w:pPr>
    </w:p>
    <w:p w:rsidR="001404A7" w:rsidRDefault="00AF5485" w:rsidP="00893E5F">
      <w:pPr>
        <w:ind w:left="65" w:right="699"/>
        <w:jc w:val="both"/>
        <w:rPr>
          <w:b/>
          <w:sz w:val="20"/>
        </w:rPr>
      </w:pPr>
      <w:r>
        <w:rPr>
          <w:b/>
          <w:sz w:val="20"/>
          <w:u w:val="thick"/>
        </w:rPr>
        <w:t>DETAILED</w:t>
      </w:r>
      <w:r>
        <w:rPr>
          <w:b/>
          <w:spacing w:val="20"/>
          <w:sz w:val="20"/>
          <w:u w:val="thick"/>
        </w:rPr>
        <w:t xml:space="preserve"> </w:t>
      </w:r>
      <w:r>
        <w:rPr>
          <w:b/>
          <w:sz w:val="20"/>
          <w:u w:val="thick"/>
        </w:rPr>
        <w:t>TENDER</w:t>
      </w:r>
      <w:r>
        <w:rPr>
          <w:b/>
          <w:spacing w:val="14"/>
          <w:sz w:val="20"/>
          <w:u w:val="thick"/>
        </w:rPr>
        <w:t xml:space="preserve"> </w:t>
      </w:r>
      <w:r>
        <w:rPr>
          <w:b/>
          <w:spacing w:val="-2"/>
          <w:sz w:val="20"/>
          <w:u w:val="thick"/>
        </w:rPr>
        <w:t>NOTICE</w:t>
      </w:r>
    </w:p>
    <w:p w:rsidR="001404A7" w:rsidRDefault="001404A7" w:rsidP="00893E5F">
      <w:pPr>
        <w:pStyle w:val="BodyText"/>
        <w:jc w:val="both"/>
        <w:rPr>
          <w:b/>
        </w:rPr>
      </w:pPr>
    </w:p>
    <w:p w:rsidR="001404A7" w:rsidRDefault="001404A7" w:rsidP="00893E5F">
      <w:pPr>
        <w:pStyle w:val="BodyText"/>
        <w:spacing w:before="23"/>
        <w:jc w:val="both"/>
        <w:rPr>
          <w:b/>
        </w:rPr>
      </w:pPr>
    </w:p>
    <w:p w:rsidR="001404A7" w:rsidRDefault="00AF5485" w:rsidP="00893E5F">
      <w:pPr>
        <w:pStyle w:val="BodyText"/>
        <w:spacing w:before="1" w:line="247" w:lineRule="auto"/>
        <w:ind w:left="784" w:right="1434"/>
        <w:jc w:val="both"/>
      </w:pPr>
      <w:r>
        <w:rPr>
          <w:b/>
          <w:w w:val="105"/>
        </w:rPr>
        <w:t>NAME OF WORK</w:t>
      </w:r>
      <w:proofErr w:type="gramStart"/>
      <w:r>
        <w:rPr>
          <w:b/>
          <w:w w:val="105"/>
        </w:rPr>
        <w:t>:-</w:t>
      </w:r>
      <w:proofErr w:type="gramEnd"/>
      <w:r>
        <w:rPr>
          <w:b/>
          <w:w w:val="105"/>
        </w:rPr>
        <w:t xml:space="preserve"> </w:t>
      </w:r>
      <w:r w:rsidRPr="000A7FE1">
        <w:rPr>
          <w:b/>
          <w:bCs/>
          <w:smallCaps/>
          <w:w w:val="105"/>
        </w:rPr>
        <w:t>Arresting rain</w:t>
      </w:r>
      <w:r w:rsidRPr="000A7FE1">
        <w:rPr>
          <w:b/>
          <w:bCs/>
          <w:smallCaps/>
          <w:spacing w:val="28"/>
          <w:w w:val="105"/>
        </w:rPr>
        <w:t xml:space="preserve"> </w:t>
      </w:r>
      <w:r w:rsidRPr="000A7FE1">
        <w:rPr>
          <w:b/>
          <w:bCs/>
          <w:smallCaps/>
          <w:w w:val="105"/>
        </w:rPr>
        <w:t>water leakages, and misc. restorative treatment</w:t>
      </w:r>
      <w:r w:rsidRPr="000A7FE1">
        <w:rPr>
          <w:b/>
          <w:bCs/>
          <w:smallCaps/>
          <w:spacing w:val="28"/>
          <w:w w:val="105"/>
        </w:rPr>
        <w:t xml:space="preserve"> </w:t>
      </w:r>
      <w:r w:rsidRPr="000A7FE1">
        <w:rPr>
          <w:b/>
          <w:bCs/>
          <w:smallCaps/>
          <w:w w:val="105"/>
        </w:rPr>
        <w:t>at</w:t>
      </w:r>
      <w:r w:rsidRPr="000A7FE1">
        <w:rPr>
          <w:b/>
          <w:bCs/>
          <w:smallCaps/>
          <w:spacing w:val="40"/>
          <w:w w:val="105"/>
        </w:rPr>
        <w:t xml:space="preserve"> </w:t>
      </w:r>
      <w:proofErr w:type="spellStart"/>
      <w:r w:rsidRPr="000A7FE1">
        <w:rPr>
          <w:b/>
          <w:bCs/>
          <w:smallCaps/>
          <w:w w:val="105"/>
        </w:rPr>
        <w:t>Shri</w:t>
      </w:r>
      <w:proofErr w:type="spellEnd"/>
      <w:r w:rsidRPr="000A7FE1">
        <w:rPr>
          <w:b/>
          <w:bCs/>
          <w:smallCaps/>
          <w:spacing w:val="37"/>
          <w:w w:val="105"/>
        </w:rPr>
        <w:t xml:space="preserve"> </w:t>
      </w:r>
      <w:proofErr w:type="spellStart"/>
      <w:r w:rsidRPr="000A7FE1">
        <w:rPr>
          <w:b/>
          <w:bCs/>
          <w:smallCaps/>
          <w:w w:val="105"/>
        </w:rPr>
        <w:t>Jagdamba</w:t>
      </w:r>
      <w:proofErr w:type="spellEnd"/>
      <w:r w:rsidRPr="000A7FE1">
        <w:rPr>
          <w:b/>
          <w:bCs/>
          <w:smallCaps/>
          <w:spacing w:val="37"/>
          <w:w w:val="105"/>
        </w:rPr>
        <w:t xml:space="preserve"> </w:t>
      </w:r>
      <w:r w:rsidRPr="000A7FE1">
        <w:rPr>
          <w:b/>
          <w:bCs/>
          <w:smallCaps/>
          <w:w w:val="105"/>
        </w:rPr>
        <w:t xml:space="preserve">Devi Temple </w:t>
      </w:r>
      <w:r w:rsidR="000A7FE1" w:rsidRPr="000A7FE1">
        <w:rPr>
          <w:b/>
          <w:bCs/>
          <w:smallCaps/>
          <w:w w:val="105"/>
        </w:rPr>
        <w:t xml:space="preserve">( MOHATADEVI ) </w:t>
      </w:r>
      <w:r w:rsidRPr="000A7FE1">
        <w:rPr>
          <w:b/>
          <w:bCs/>
          <w:smallCaps/>
          <w:w w:val="105"/>
        </w:rPr>
        <w:t xml:space="preserve">at </w:t>
      </w:r>
      <w:proofErr w:type="spellStart"/>
      <w:r w:rsidRPr="000A7FE1">
        <w:rPr>
          <w:b/>
          <w:bCs/>
          <w:smallCaps/>
          <w:w w:val="105"/>
        </w:rPr>
        <w:t>Mohate</w:t>
      </w:r>
      <w:proofErr w:type="spellEnd"/>
      <w:r w:rsidRPr="000A7FE1">
        <w:rPr>
          <w:b/>
          <w:bCs/>
          <w:smallCaps/>
          <w:w w:val="105"/>
        </w:rPr>
        <w:t>.</w:t>
      </w:r>
      <w:r w:rsidRPr="000A7FE1">
        <w:rPr>
          <w:b/>
          <w:bCs/>
          <w:smallCaps/>
          <w:spacing w:val="37"/>
          <w:w w:val="105"/>
        </w:rPr>
        <w:t xml:space="preserve"> </w:t>
      </w:r>
      <w:r w:rsidRPr="000A7FE1">
        <w:rPr>
          <w:b/>
          <w:bCs/>
          <w:smallCaps/>
          <w:w w:val="105"/>
        </w:rPr>
        <w:t>Tal</w:t>
      </w:r>
      <w:r w:rsidRPr="000A7FE1">
        <w:rPr>
          <w:b/>
          <w:bCs/>
          <w:smallCaps/>
          <w:spacing w:val="37"/>
          <w:w w:val="105"/>
        </w:rPr>
        <w:t xml:space="preserve"> </w:t>
      </w:r>
      <w:proofErr w:type="spellStart"/>
      <w:r w:rsidRPr="000A7FE1">
        <w:rPr>
          <w:b/>
          <w:bCs/>
          <w:smallCaps/>
          <w:w w:val="105"/>
        </w:rPr>
        <w:t>Pathardi</w:t>
      </w:r>
      <w:proofErr w:type="spellEnd"/>
      <w:r w:rsidRPr="000A7FE1">
        <w:rPr>
          <w:b/>
          <w:bCs/>
          <w:smallCaps/>
          <w:w w:val="105"/>
        </w:rPr>
        <w:t xml:space="preserve">. </w:t>
      </w:r>
      <w:proofErr w:type="gramStart"/>
      <w:r w:rsidRPr="000A7FE1">
        <w:rPr>
          <w:b/>
          <w:bCs/>
          <w:smallCaps/>
          <w:w w:val="105"/>
        </w:rPr>
        <w:t>Dist.</w:t>
      </w:r>
      <w:r w:rsidRPr="000A7FE1">
        <w:rPr>
          <w:b/>
          <w:bCs/>
          <w:smallCaps/>
          <w:spacing w:val="37"/>
          <w:w w:val="105"/>
        </w:rPr>
        <w:t xml:space="preserve"> </w:t>
      </w:r>
      <w:proofErr w:type="spellStart"/>
      <w:r w:rsidR="005733FF" w:rsidRPr="000A7FE1">
        <w:rPr>
          <w:b/>
          <w:bCs/>
          <w:smallCaps/>
          <w:w w:val="105"/>
        </w:rPr>
        <w:t>Ahilyanagar</w:t>
      </w:r>
      <w:proofErr w:type="spellEnd"/>
      <w:r w:rsidRPr="000A7FE1">
        <w:rPr>
          <w:b/>
          <w:bCs/>
          <w:smallCaps/>
          <w:spacing w:val="37"/>
          <w:w w:val="105"/>
        </w:rPr>
        <w:t xml:space="preserve"> </w:t>
      </w:r>
      <w:r w:rsidRPr="000A7FE1">
        <w:rPr>
          <w:b/>
          <w:bCs/>
          <w:smallCaps/>
          <w:w w:val="105"/>
        </w:rPr>
        <w:t>(M.S.)</w:t>
      </w:r>
      <w:proofErr w:type="gramEnd"/>
    </w:p>
    <w:p w:rsidR="001404A7" w:rsidRDefault="001404A7" w:rsidP="00893E5F">
      <w:pPr>
        <w:pStyle w:val="BodyText"/>
        <w:jc w:val="both"/>
      </w:pPr>
    </w:p>
    <w:p w:rsidR="001404A7" w:rsidRDefault="001404A7" w:rsidP="00893E5F">
      <w:pPr>
        <w:pStyle w:val="BodyText"/>
        <w:spacing w:before="81"/>
        <w:jc w:val="both"/>
      </w:pPr>
    </w:p>
    <w:p w:rsidR="001404A7" w:rsidRDefault="00AF5485" w:rsidP="00893E5F">
      <w:pPr>
        <w:pStyle w:val="BodyText"/>
        <w:spacing w:line="285" w:lineRule="auto"/>
        <w:ind w:left="432" w:right="758"/>
        <w:jc w:val="both"/>
      </w:pPr>
      <w:r>
        <w:rPr>
          <w:w w:val="110"/>
        </w:rPr>
        <w:t xml:space="preserve">Sealed Item rate Tenders are invited by </w:t>
      </w:r>
      <w:r w:rsidR="00A62C4C">
        <w:rPr>
          <w:w w:val="110"/>
        </w:rPr>
        <w:t>T</w:t>
      </w:r>
      <w:r>
        <w:rPr>
          <w:w w:val="110"/>
        </w:rPr>
        <w:t xml:space="preserve">he </w:t>
      </w:r>
      <w:proofErr w:type="spellStart"/>
      <w:r>
        <w:rPr>
          <w:w w:val="110"/>
        </w:rPr>
        <w:t>Shri</w:t>
      </w:r>
      <w:proofErr w:type="spellEnd"/>
      <w:r>
        <w:rPr>
          <w:w w:val="110"/>
        </w:rPr>
        <w:t xml:space="preserve"> </w:t>
      </w:r>
      <w:proofErr w:type="spellStart"/>
      <w:r>
        <w:rPr>
          <w:w w:val="110"/>
        </w:rPr>
        <w:t>Jagdamba</w:t>
      </w:r>
      <w:proofErr w:type="spellEnd"/>
      <w:r>
        <w:rPr>
          <w:w w:val="110"/>
        </w:rPr>
        <w:t xml:space="preserve"> Devi </w:t>
      </w:r>
      <w:proofErr w:type="spellStart"/>
      <w:r>
        <w:rPr>
          <w:w w:val="110"/>
        </w:rPr>
        <w:t>Sarvajanik</w:t>
      </w:r>
      <w:proofErr w:type="spellEnd"/>
      <w:r>
        <w:rPr>
          <w:w w:val="110"/>
        </w:rPr>
        <w:t xml:space="preserve"> Trust </w:t>
      </w:r>
      <w:proofErr w:type="spellStart"/>
      <w:r>
        <w:rPr>
          <w:w w:val="110"/>
        </w:rPr>
        <w:t>Mohate</w:t>
      </w:r>
      <w:proofErr w:type="spellEnd"/>
      <w:r>
        <w:rPr>
          <w:w w:val="110"/>
        </w:rPr>
        <w:t xml:space="preserve"> Tal </w:t>
      </w:r>
      <w:proofErr w:type="spellStart"/>
      <w:r>
        <w:rPr>
          <w:w w:val="110"/>
        </w:rPr>
        <w:t>Pathardi</w:t>
      </w:r>
      <w:proofErr w:type="spellEnd"/>
      <w:r>
        <w:rPr>
          <w:w w:val="110"/>
        </w:rPr>
        <w:t xml:space="preserve"> </w:t>
      </w:r>
      <w:proofErr w:type="spellStart"/>
      <w:r>
        <w:rPr>
          <w:w w:val="110"/>
        </w:rPr>
        <w:t>Dist</w:t>
      </w:r>
      <w:proofErr w:type="spellEnd"/>
      <w:r>
        <w:rPr>
          <w:w w:val="110"/>
        </w:rPr>
        <w:t xml:space="preserve"> </w:t>
      </w:r>
      <w:proofErr w:type="spellStart"/>
      <w:r w:rsidR="005733FF">
        <w:rPr>
          <w:w w:val="110"/>
        </w:rPr>
        <w:t>Ahilyanagar</w:t>
      </w:r>
      <w:proofErr w:type="spellEnd"/>
      <w:r>
        <w:rPr>
          <w:w w:val="110"/>
        </w:rPr>
        <w:t xml:space="preserve"> pin 414102 for the following</w:t>
      </w:r>
      <w:r>
        <w:rPr>
          <w:spacing w:val="-8"/>
          <w:w w:val="110"/>
        </w:rPr>
        <w:t xml:space="preserve"> </w:t>
      </w:r>
      <w:r>
        <w:rPr>
          <w:w w:val="110"/>
        </w:rPr>
        <w:t>work</w:t>
      </w:r>
      <w:r>
        <w:rPr>
          <w:spacing w:val="-8"/>
          <w:w w:val="110"/>
        </w:rPr>
        <w:t xml:space="preserve"> </w:t>
      </w:r>
      <w:r>
        <w:rPr>
          <w:w w:val="110"/>
        </w:rPr>
        <w:t>from</w:t>
      </w:r>
      <w:r>
        <w:rPr>
          <w:spacing w:val="-8"/>
          <w:w w:val="110"/>
        </w:rPr>
        <w:t xml:space="preserve"> </w:t>
      </w:r>
      <w:r>
        <w:rPr>
          <w:w w:val="110"/>
        </w:rPr>
        <w:t>approved</w:t>
      </w:r>
      <w:r>
        <w:rPr>
          <w:spacing w:val="-8"/>
          <w:w w:val="110"/>
        </w:rPr>
        <w:t xml:space="preserve"> </w:t>
      </w:r>
      <w:r>
        <w:rPr>
          <w:w w:val="110"/>
        </w:rPr>
        <w:t>and</w:t>
      </w:r>
      <w:r>
        <w:rPr>
          <w:spacing w:val="-12"/>
          <w:w w:val="110"/>
        </w:rPr>
        <w:t xml:space="preserve"> </w:t>
      </w:r>
      <w:r>
        <w:rPr>
          <w:w w:val="110"/>
        </w:rPr>
        <w:t>eligible</w:t>
      </w:r>
      <w:r>
        <w:rPr>
          <w:spacing w:val="-10"/>
          <w:w w:val="110"/>
        </w:rPr>
        <w:t xml:space="preserve"> </w:t>
      </w:r>
      <w:r>
        <w:rPr>
          <w:w w:val="110"/>
        </w:rPr>
        <w:t>Contractors</w:t>
      </w:r>
      <w:r>
        <w:rPr>
          <w:spacing w:val="-9"/>
          <w:w w:val="110"/>
        </w:rPr>
        <w:t xml:space="preserve"> </w:t>
      </w:r>
      <w:r>
        <w:rPr>
          <w:w w:val="110"/>
        </w:rPr>
        <w:t>registered</w:t>
      </w:r>
      <w:r>
        <w:rPr>
          <w:spacing w:val="-8"/>
          <w:w w:val="110"/>
        </w:rPr>
        <w:t xml:space="preserve"> </w:t>
      </w:r>
      <w:r>
        <w:rPr>
          <w:w w:val="110"/>
        </w:rPr>
        <w:t>in</w:t>
      </w:r>
      <w:r>
        <w:rPr>
          <w:spacing w:val="-10"/>
          <w:w w:val="110"/>
        </w:rPr>
        <w:t xml:space="preserve"> </w:t>
      </w:r>
      <w:r>
        <w:rPr>
          <w:w w:val="110"/>
        </w:rPr>
        <w:t>appropriate</w:t>
      </w:r>
      <w:r>
        <w:rPr>
          <w:spacing w:val="-8"/>
          <w:w w:val="110"/>
        </w:rPr>
        <w:t xml:space="preserve"> </w:t>
      </w:r>
      <w:r>
        <w:rPr>
          <w:w w:val="110"/>
        </w:rPr>
        <w:t>class</w:t>
      </w:r>
      <w:r>
        <w:rPr>
          <w:spacing w:val="-9"/>
          <w:w w:val="110"/>
        </w:rPr>
        <w:t xml:space="preserve"> </w:t>
      </w:r>
      <w:r>
        <w:rPr>
          <w:w w:val="110"/>
        </w:rPr>
        <w:t>of</w:t>
      </w:r>
      <w:r>
        <w:rPr>
          <w:spacing w:val="-8"/>
          <w:w w:val="110"/>
        </w:rPr>
        <w:t xml:space="preserve"> </w:t>
      </w:r>
      <w:r>
        <w:rPr>
          <w:w w:val="110"/>
        </w:rPr>
        <w:t>the</w:t>
      </w:r>
      <w:r>
        <w:rPr>
          <w:spacing w:val="-8"/>
          <w:w w:val="110"/>
        </w:rPr>
        <w:t xml:space="preserve"> </w:t>
      </w:r>
      <w:r>
        <w:rPr>
          <w:w w:val="110"/>
        </w:rPr>
        <w:t>any Government</w:t>
      </w:r>
      <w:r>
        <w:rPr>
          <w:spacing w:val="-12"/>
          <w:w w:val="110"/>
        </w:rPr>
        <w:t xml:space="preserve"> </w:t>
      </w:r>
      <w:r>
        <w:rPr>
          <w:w w:val="110"/>
        </w:rPr>
        <w:t>Department</w:t>
      </w:r>
      <w:r>
        <w:rPr>
          <w:spacing w:val="-10"/>
          <w:w w:val="110"/>
        </w:rPr>
        <w:t xml:space="preserve"> </w:t>
      </w:r>
      <w:r>
        <w:rPr>
          <w:w w:val="110"/>
        </w:rPr>
        <w:t>from</w:t>
      </w:r>
      <w:r>
        <w:rPr>
          <w:spacing w:val="-9"/>
          <w:w w:val="110"/>
        </w:rPr>
        <w:t xml:space="preserve"> </w:t>
      </w:r>
      <w:r>
        <w:rPr>
          <w:w w:val="110"/>
        </w:rPr>
        <w:t>approved</w:t>
      </w:r>
      <w:r>
        <w:rPr>
          <w:spacing w:val="-12"/>
          <w:w w:val="110"/>
        </w:rPr>
        <w:t xml:space="preserve"> </w:t>
      </w:r>
      <w:r>
        <w:rPr>
          <w:w w:val="110"/>
        </w:rPr>
        <w:t>and</w:t>
      </w:r>
      <w:r>
        <w:rPr>
          <w:spacing w:val="-13"/>
          <w:w w:val="110"/>
        </w:rPr>
        <w:t xml:space="preserve"> </w:t>
      </w:r>
      <w:r>
        <w:rPr>
          <w:w w:val="110"/>
        </w:rPr>
        <w:t>eligible</w:t>
      </w:r>
      <w:r>
        <w:rPr>
          <w:spacing w:val="-8"/>
          <w:w w:val="110"/>
        </w:rPr>
        <w:t xml:space="preserve"> </w:t>
      </w:r>
      <w:r>
        <w:rPr>
          <w:w w:val="110"/>
        </w:rPr>
        <w:t>having</w:t>
      </w:r>
      <w:r>
        <w:rPr>
          <w:spacing w:val="-11"/>
          <w:w w:val="110"/>
        </w:rPr>
        <w:t xml:space="preserve"> </w:t>
      </w:r>
      <w:r>
        <w:rPr>
          <w:w w:val="110"/>
        </w:rPr>
        <w:t>experience</w:t>
      </w:r>
      <w:r>
        <w:rPr>
          <w:spacing w:val="-10"/>
          <w:w w:val="110"/>
        </w:rPr>
        <w:t xml:space="preserve"> </w:t>
      </w:r>
      <w:r>
        <w:rPr>
          <w:w w:val="110"/>
        </w:rPr>
        <w:t>in</w:t>
      </w:r>
      <w:r>
        <w:rPr>
          <w:spacing w:val="-13"/>
          <w:w w:val="110"/>
        </w:rPr>
        <w:t xml:space="preserve"> </w:t>
      </w:r>
      <w:r w:rsidRPr="00A62C4C">
        <w:rPr>
          <w:b/>
          <w:w w:val="110"/>
        </w:rPr>
        <w:t>waterproofing</w:t>
      </w:r>
      <w:r w:rsidRPr="00A62C4C">
        <w:rPr>
          <w:b/>
          <w:spacing w:val="-11"/>
          <w:w w:val="110"/>
        </w:rPr>
        <w:t xml:space="preserve"> </w:t>
      </w:r>
      <w:r w:rsidRPr="00A62C4C">
        <w:rPr>
          <w:b/>
          <w:w w:val="110"/>
        </w:rPr>
        <w:t>works</w:t>
      </w:r>
      <w:r w:rsidR="00A62C4C" w:rsidRPr="00A62C4C">
        <w:rPr>
          <w:b/>
          <w:w w:val="110"/>
        </w:rPr>
        <w:t xml:space="preserve"> </w:t>
      </w:r>
      <w:r w:rsidRPr="00A62C4C">
        <w:rPr>
          <w:b/>
          <w:w w:val="105"/>
        </w:rPr>
        <w:t>/</w:t>
      </w:r>
      <w:r w:rsidRPr="00AF5485">
        <w:rPr>
          <w:b/>
          <w:spacing w:val="12"/>
          <w:w w:val="105"/>
        </w:rPr>
        <w:t xml:space="preserve"> </w:t>
      </w:r>
      <w:r w:rsidRPr="00AF5485">
        <w:rPr>
          <w:b/>
          <w:w w:val="105"/>
        </w:rPr>
        <w:t>Specialist</w:t>
      </w:r>
      <w:r w:rsidRPr="00AF5485">
        <w:rPr>
          <w:b/>
          <w:spacing w:val="14"/>
          <w:w w:val="105"/>
        </w:rPr>
        <w:t xml:space="preserve"> </w:t>
      </w:r>
      <w:r w:rsidRPr="00AF5485">
        <w:rPr>
          <w:b/>
          <w:spacing w:val="-2"/>
          <w:w w:val="105"/>
        </w:rPr>
        <w:t xml:space="preserve">Waterproofing </w:t>
      </w:r>
      <w:r w:rsidR="00A14FF6">
        <w:rPr>
          <w:b/>
          <w:w w:val="105"/>
        </w:rPr>
        <w:t>agencies</w:t>
      </w:r>
      <w:r w:rsidRPr="00AF5485">
        <w:rPr>
          <w:b/>
          <w:w w:val="110"/>
        </w:rPr>
        <w:t>.</w:t>
      </w:r>
      <w:r>
        <w:rPr>
          <w:b/>
          <w:spacing w:val="-2"/>
          <w:w w:val="105"/>
        </w:rPr>
        <w:t xml:space="preserve"> </w:t>
      </w:r>
    </w:p>
    <w:p w:rsidR="001404A7" w:rsidRDefault="001404A7" w:rsidP="00893E5F">
      <w:pPr>
        <w:pStyle w:val="BodyText"/>
        <w:spacing w:before="114"/>
        <w:jc w:val="both"/>
        <w:rPr>
          <w:b/>
        </w:rPr>
      </w:pPr>
    </w:p>
    <w:p w:rsidR="001404A7" w:rsidRDefault="00AF5485" w:rsidP="00893E5F">
      <w:pPr>
        <w:ind w:right="1195"/>
        <w:jc w:val="both"/>
        <w:rPr>
          <w:b/>
          <w:sz w:val="20"/>
        </w:rPr>
      </w:pPr>
      <w:r>
        <w:rPr>
          <w:b/>
          <w:w w:val="105"/>
          <w:sz w:val="20"/>
        </w:rPr>
        <w:t>Details</w:t>
      </w:r>
      <w:r>
        <w:rPr>
          <w:b/>
          <w:spacing w:val="10"/>
          <w:w w:val="105"/>
          <w:sz w:val="20"/>
        </w:rPr>
        <w:t xml:space="preserve"> </w:t>
      </w:r>
      <w:r>
        <w:rPr>
          <w:b/>
          <w:w w:val="105"/>
          <w:sz w:val="20"/>
        </w:rPr>
        <w:t>of</w:t>
      </w:r>
      <w:r>
        <w:rPr>
          <w:b/>
          <w:spacing w:val="5"/>
          <w:w w:val="105"/>
          <w:sz w:val="20"/>
        </w:rPr>
        <w:t xml:space="preserve"> </w:t>
      </w:r>
      <w:r>
        <w:rPr>
          <w:b/>
          <w:spacing w:val="-2"/>
          <w:w w:val="105"/>
          <w:sz w:val="20"/>
        </w:rPr>
        <w:t>Tender</w:t>
      </w:r>
    </w:p>
    <w:p w:rsidR="001404A7" w:rsidRDefault="001404A7" w:rsidP="00893E5F">
      <w:pPr>
        <w:pStyle w:val="BodyText"/>
        <w:spacing w:before="16" w:after="1"/>
        <w:jc w:val="both"/>
        <w:rPr>
          <w:b/>
        </w:rPr>
      </w:pPr>
    </w:p>
    <w:tbl>
      <w:tblPr>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
        <w:gridCol w:w="3609"/>
        <w:gridCol w:w="5109"/>
      </w:tblGrid>
      <w:tr w:rsidR="001404A7">
        <w:trPr>
          <w:trHeight w:val="797"/>
        </w:trPr>
        <w:tc>
          <w:tcPr>
            <w:tcW w:w="682" w:type="dxa"/>
          </w:tcPr>
          <w:p w:rsidR="001404A7" w:rsidRDefault="001404A7" w:rsidP="00893E5F">
            <w:pPr>
              <w:pStyle w:val="TableParagraph"/>
              <w:spacing w:before="33"/>
              <w:jc w:val="both"/>
              <w:rPr>
                <w:b/>
                <w:sz w:val="20"/>
              </w:rPr>
            </w:pPr>
          </w:p>
          <w:p w:rsidR="001404A7" w:rsidRDefault="00AF5485" w:rsidP="00893E5F">
            <w:pPr>
              <w:pStyle w:val="TableParagraph"/>
              <w:ind w:right="154"/>
              <w:jc w:val="both"/>
              <w:rPr>
                <w:sz w:val="20"/>
              </w:rPr>
            </w:pPr>
            <w:r>
              <w:rPr>
                <w:spacing w:val="-5"/>
                <w:w w:val="105"/>
                <w:sz w:val="20"/>
              </w:rPr>
              <w:t>1.</w:t>
            </w:r>
          </w:p>
        </w:tc>
        <w:tc>
          <w:tcPr>
            <w:tcW w:w="3609" w:type="dxa"/>
          </w:tcPr>
          <w:p w:rsidR="001404A7" w:rsidRDefault="001404A7" w:rsidP="00893E5F">
            <w:pPr>
              <w:pStyle w:val="TableParagraph"/>
              <w:spacing w:before="33"/>
              <w:jc w:val="both"/>
              <w:rPr>
                <w:b/>
                <w:sz w:val="20"/>
              </w:rPr>
            </w:pPr>
          </w:p>
          <w:p w:rsidR="001404A7" w:rsidRDefault="00AF5485" w:rsidP="00893E5F">
            <w:pPr>
              <w:pStyle w:val="TableParagraph"/>
              <w:ind w:left="100"/>
              <w:jc w:val="both"/>
              <w:rPr>
                <w:sz w:val="20"/>
              </w:rPr>
            </w:pPr>
            <w:r>
              <w:rPr>
                <w:w w:val="105"/>
                <w:sz w:val="20"/>
              </w:rPr>
              <w:t>Name</w:t>
            </w:r>
            <w:r>
              <w:rPr>
                <w:spacing w:val="-10"/>
                <w:w w:val="105"/>
                <w:sz w:val="20"/>
              </w:rPr>
              <w:t xml:space="preserve"> </w:t>
            </w:r>
            <w:r>
              <w:rPr>
                <w:w w:val="105"/>
                <w:sz w:val="20"/>
              </w:rPr>
              <w:t>of</w:t>
            </w:r>
            <w:r>
              <w:rPr>
                <w:spacing w:val="-8"/>
                <w:w w:val="105"/>
                <w:sz w:val="20"/>
              </w:rPr>
              <w:t xml:space="preserve"> </w:t>
            </w:r>
            <w:r>
              <w:rPr>
                <w:spacing w:val="-4"/>
                <w:w w:val="105"/>
                <w:sz w:val="20"/>
              </w:rPr>
              <w:t>Work</w:t>
            </w:r>
          </w:p>
        </w:tc>
        <w:tc>
          <w:tcPr>
            <w:tcW w:w="5109" w:type="dxa"/>
          </w:tcPr>
          <w:p w:rsidR="001404A7" w:rsidRDefault="00AF5485" w:rsidP="00893E5F">
            <w:pPr>
              <w:pStyle w:val="TableParagraph"/>
              <w:spacing w:before="4" w:line="247" w:lineRule="auto"/>
              <w:ind w:left="100" w:right="92"/>
              <w:jc w:val="both"/>
              <w:rPr>
                <w:sz w:val="20"/>
              </w:rPr>
            </w:pPr>
            <w:r>
              <w:rPr>
                <w:w w:val="110"/>
                <w:sz w:val="20"/>
              </w:rPr>
              <w:t xml:space="preserve">Arresting rain water leakages, and misc. restorative treatment at </w:t>
            </w:r>
            <w:proofErr w:type="spellStart"/>
            <w:r>
              <w:rPr>
                <w:w w:val="110"/>
                <w:sz w:val="20"/>
              </w:rPr>
              <w:t>Shri</w:t>
            </w:r>
            <w:proofErr w:type="spellEnd"/>
            <w:r>
              <w:rPr>
                <w:w w:val="110"/>
                <w:sz w:val="20"/>
              </w:rPr>
              <w:t xml:space="preserve"> </w:t>
            </w:r>
            <w:proofErr w:type="spellStart"/>
            <w:r w:rsidR="00657174">
              <w:rPr>
                <w:w w:val="110"/>
                <w:sz w:val="20"/>
              </w:rPr>
              <w:t>Jagdamba</w:t>
            </w:r>
            <w:proofErr w:type="spellEnd"/>
            <w:r w:rsidR="00657174">
              <w:rPr>
                <w:w w:val="110"/>
                <w:sz w:val="20"/>
              </w:rPr>
              <w:t xml:space="preserve"> Devi Temple at </w:t>
            </w:r>
            <w:proofErr w:type="spellStart"/>
            <w:r w:rsidR="00657174">
              <w:rPr>
                <w:w w:val="110"/>
                <w:sz w:val="20"/>
              </w:rPr>
              <w:t>Mohate</w:t>
            </w:r>
            <w:proofErr w:type="spellEnd"/>
            <w:r w:rsidR="00657174">
              <w:rPr>
                <w:w w:val="110"/>
                <w:sz w:val="20"/>
              </w:rPr>
              <w:t xml:space="preserve"> </w:t>
            </w:r>
            <w:proofErr w:type="gramStart"/>
            <w:r w:rsidR="00657174">
              <w:rPr>
                <w:w w:val="110"/>
                <w:sz w:val="20"/>
              </w:rPr>
              <w:t>( MOHATADEVI</w:t>
            </w:r>
            <w:proofErr w:type="gramEnd"/>
            <w:r w:rsidR="00657174">
              <w:rPr>
                <w:w w:val="110"/>
                <w:sz w:val="20"/>
              </w:rPr>
              <w:t xml:space="preserve"> ) </w:t>
            </w:r>
            <w:r>
              <w:rPr>
                <w:w w:val="110"/>
                <w:sz w:val="20"/>
              </w:rPr>
              <w:t xml:space="preserve">Tal </w:t>
            </w:r>
            <w:proofErr w:type="spellStart"/>
            <w:r>
              <w:rPr>
                <w:w w:val="110"/>
                <w:sz w:val="20"/>
              </w:rPr>
              <w:t>Pathardi</w:t>
            </w:r>
            <w:proofErr w:type="spellEnd"/>
            <w:r>
              <w:rPr>
                <w:w w:val="110"/>
                <w:sz w:val="20"/>
              </w:rPr>
              <w:t xml:space="preserve">. Dist. </w:t>
            </w:r>
            <w:proofErr w:type="spellStart"/>
            <w:r w:rsidR="005733FF">
              <w:rPr>
                <w:w w:val="110"/>
                <w:sz w:val="20"/>
              </w:rPr>
              <w:t>Ahilyanagar</w:t>
            </w:r>
            <w:proofErr w:type="spellEnd"/>
            <w:r>
              <w:rPr>
                <w:w w:val="110"/>
                <w:sz w:val="20"/>
              </w:rPr>
              <w:t xml:space="preserve"> (M.S.)</w:t>
            </w:r>
          </w:p>
        </w:tc>
      </w:tr>
      <w:tr w:rsidR="001404A7">
        <w:trPr>
          <w:trHeight w:val="262"/>
        </w:trPr>
        <w:tc>
          <w:tcPr>
            <w:tcW w:w="682" w:type="dxa"/>
          </w:tcPr>
          <w:p w:rsidR="001404A7" w:rsidRDefault="00AF5485" w:rsidP="00893E5F">
            <w:pPr>
              <w:pStyle w:val="TableParagraph"/>
              <w:spacing w:before="9" w:line="233" w:lineRule="exact"/>
              <w:ind w:right="154"/>
              <w:jc w:val="both"/>
              <w:rPr>
                <w:sz w:val="20"/>
              </w:rPr>
            </w:pPr>
            <w:r>
              <w:rPr>
                <w:spacing w:val="-5"/>
                <w:w w:val="105"/>
                <w:sz w:val="20"/>
              </w:rPr>
              <w:t>2.</w:t>
            </w:r>
          </w:p>
        </w:tc>
        <w:tc>
          <w:tcPr>
            <w:tcW w:w="3609" w:type="dxa"/>
          </w:tcPr>
          <w:p w:rsidR="001404A7" w:rsidRDefault="00AF5485" w:rsidP="00893E5F">
            <w:pPr>
              <w:pStyle w:val="TableParagraph"/>
              <w:spacing w:before="9" w:line="233" w:lineRule="exact"/>
              <w:ind w:left="100"/>
              <w:jc w:val="both"/>
              <w:rPr>
                <w:sz w:val="20"/>
              </w:rPr>
            </w:pPr>
            <w:r>
              <w:rPr>
                <w:sz w:val="20"/>
              </w:rPr>
              <w:t>Estimated</w:t>
            </w:r>
            <w:r>
              <w:rPr>
                <w:spacing w:val="24"/>
                <w:sz w:val="20"/>
              </w:rPr>
              <w:t xml:space="preserve"> </w:t>
            </w:r>
            <w:r>
              <w:rPr>
                <w:spacing w:val="-4"/>
                <w:sz w:val="20"/>
              </w:rPr>
              <w:t>Cost</w:t>
            </w:r>
          </w:p>
        </w:tc>
        <w:tc>
          <w:tcPr>
            <w:tcW w:w="5109" w:type="dxa"/>
          </w:tcPr>
          <w:p w:rsidR="001404A7" w:rsidRDefault="00AF5485" w:rsidP="00893E5F">
            <w:pPr>
              <w:pStyle w:val="TableParagraph"/>
              <w:spacing w:before="2" w:line="240" w:lineRule="exact"/>
              <w:ind w:left="100"/>
              <w:jc w:val="both"/>
              <w:rPr>
                <w:sz w:val="20"/>
              </w:rPr>
            </w:pPr>
            <w:r>
              <w:rPr>
                <w:sz w:val="20"/>
              </w:rPr>
              <w:t>Rs.2,10,00,000/-</w:t>
            </w:r>
            <w:r>
              <w:rPr>
                <w:spacing w:val="12"/>
                <w:sz w:val="20"/>
              </w:rPr>
              <w:t xml:space="preserve"> </w:t>
            </w:r>
            <w:r>
              <w:rPr>
                <w:sz w:val="20"/>
              </w:rPr>
              <w:t>(Rupees</w:t>
            </w:r>
            <w:r w:rsidR="004C1379">
              <w:rPr>
                <w:sz w:val="20"/>
              </w:rPr>
              <w:t xml:space="preserve"> </w:t>
            </w:r>
            <w:r w:rsidR="004C1379">
              <w:rPr>
                <w:spacing w:val="14"/>
                <w:sz w:val="20"/>
              </w:rPr>
              <w:t>Two</w:t>
            </w:r>
            <w:r>
              <w:rPr>
                <w:spacing w:val="14"/>
                <w:sz w:val="20"/>
              </w:rPr>
              <w:t xml:space="preserve"> </w:t>
            </w:r>
            <w:proofErr w:type="spellStart"/>
            <w:r>
              <w:rPr>
                <w:sz w:val="20"/>
              </w:rPr>
              <w:t>Crore</w:t>
            </w:r>
            <w:proofErr w:type="spellEnd"/>
            <w:r>
              <w:rPr>
                <w:spacing w:val="15"/>
                <w:sz w:val="20"/>
              </w:rPr>
              <w:t xml:space="preserve"> </w:t>
            </w:r>
            <w:r w:rsidR="004C1379">
              <w:rPr>
                <w:sz w:val="20"/>
              </w:rPr>
              <w:t>Ten</w:t>
            </w:r>
            <w:r>
              <w:rPr>
                <w:spacing w:val="16"/>
                <w:sz w:val="20"/>
              </w:rPr>
              <w:t xml:space="preserve"> </w:t>
            </w:r>
            <w:r>
              <w:rPr>
                <w:sz w:val="20"/>
              </w:rPr>
              <w:t>Lakhs</w:t>
            </w:r>
            <w:r>
              <w:rPr>
                <w:spacing w:val="20"/>
                <w:sz w:val="20"/>
              </w:rPr>
              <w:t xml:space="preserve"> </w:t>
            </w:r>
            <w:r>
              <w:rPr>
                <w:spacing w:val="-4"/>
                <w:sz w:val="20"/>
              </w:rPr>
              <w:t>Only)</w:t>
            </w:r>
          </w:p>
        </w:tc>
      </w:tr>
      <w:tr w:rsidR="001404A7">
        <w:trPr>
          <w:trHeight w:val="261"/>
        </w:trPr>
        <w:tc>
          <w:tcPr>
            <w:tcW w:w="682" w:type="dxa"/>
          </w:tcPr>
          <w:p w:rsidR="001404A7" w:rsidRDefault="00AF5485" w:rsidP="00893E5F">
            <w:pPr>
              <w:pStyle w:val="TableParagraph"/>
              <w:spacing w:before="8" w:line="233" w:lineRule="exact"/>
              <w:ind w:right="154"/>
              <w:jc w:val="both"/>
              <w:rPr>
                <w:sz w:val="20"/>
              </w:rPr>
            </w:pPr>
            <w:r>
              <w:rPr>
                <w:spacing w:val="-5"/>
                <w:w w:val="105"/>
                <w:sz w:val="20"/>
              </w:rPr>
              <w:t>3.</w:t>
            </w:r>
          </w:p>
        </w:tc>
        <w:tc>
          <w:tcPr>
            <w:tcW w:w="3609" w:type="dxa"/>
          </w:tcPr>
          <w:p w:rsidR="001404A7" w:rsidRDefault="00AF5485" w:rsidP="00893E5F">
            <w:pPr>
              <w:pStyle w:val="TableParagraph"/>
              <w:spacing w:before="8" w:line="233" w:lineRule="exact"/>
              <w:ind w:left="100"/>
              <w:jc w:val="both"/>
              <w:rPr>
                <w:sz w:val="20"/>
              </w:rPr>
            </w:pPr>
            <w:r>
              <w:rPr>
                <w:sz w:val="20"/>
              </w:rPr>
              <w:t>E.M.D.</w:t>
            </w:r>
            <w:r>
              <w:rPr>
                <w:spacing w:val="12"/>
                <w:sz w:val="20"/>
              </w:rPr>
              <w:t xml:space="preserve"> </w:t>
            </w:r>
            <w:r>
              <w:rPr>
                <w:spacing w:val="-4"/>
                <w:sz w:val="20"/>
              </w:rPr>
              <w:t>(1%)</w:t>
            </w:r>
          </w:p>
        </w:tc>
        <w:tc>
          <w:tcPr>
            <w:tcW w:w="5109" w:type="dxa"/>
          </w:tcPr>
          <w:p w:rsidR="001404A7" w:rsidRDefault="00AF5485" w:rsidP="00893E5F">
            <w:pPr>
              <w:pStyle w:val="TableParagraph"/>
              <w:spacing w:before="3" w:line="237" w:lineRule="exact"/>
              <w:ind w:left="100"/>
              <w:jc w:val="both"/>
              <w:rPr>
                <w:sz w:val="20"/>
              </w:rPr>
            </w:pPr>
            <w:proofErr w:type="spellStart"/>
            <w:r>
              <w:rPr>
                <w:sz w:val="20"/>
              </w:rPr>
              <w:t>Rs</w:t>
            </w:r>
            <w:proofErr w:type="spellEnd"/>
            <w:r>
              <w:rPr>
                <w:sz w:val="20"/>
              </w:rPr>
              <w:t>.</w:t>
            </w:r>
            <w:r>
              <w:rPr>
                <w:spacing w:val="10"/>
                <w:sz w:val="20"/>
              </w:rPr>
              <w:t xml:space="preserve"> </w:t>
            </w:r>
            <w:r>
              <w:rPr>
                <w:sz w:val="20"/>
              </w:rPr>
              <w:t>2,10,000.00/-</w:t>
            </w:r>
            <w:r>
              <w:rPr>
                <w:spacing w:val="15"/>
                <w:sz w:val="20"/>
              </w:rPr>
              <w:t xml:space="preserve"> </w:t>
            </w:r>
            <w:r>
              <w:rPr>
                <w:sz w:val="20"/>
              </w:rPr>
              <w:t>(Rupees</w:t>
            </w:r>
            <w:r>
              <w:rPr>
                <w:spacing w:val="9"/>
                <w:sz w:val="20"/>
              </w:rPr>
              <w:t xml:space="preserve"> </w:t>
            </w:r>
            <w:r w:rsidR="004C1379">
              <w:rPr>
                <w:spacing w:val="9"/>
                <w:sz w:val="20"/>
              </w:rPr>
              <w:t>Two</w:t>
            </w:r>
            <w:r>
              <w:rPr>
                <w:spacing w:val="15"/>
                <w:sz w:val="20"/>
              </w:rPr>
              <w:t xml:space="preserve"> </w:t>
            </w:r>
            <w:r>
              <w:rPr>
                <w:sz w:val="20"/>
              </w:rPr>
              <w:t>Lakh</w:t>
            </w:r>
            <w:r>
              <w:rPr>
                <w:spacing w:val="16"/>
                <w:sz w:val="20"/>
              </w:rPr>
              <w:t xml:space="preserve"> </w:t>
            </w:r>
            <w:r>
              <w:rPr>
                <w:sz w:val="20"/>
              </w:rPr>
              <w:t>Ten</w:t>
            </w:r>
            <w:r>
              <w:rPr>
                <w:spacing w:val="11"/>
                <w:sz w:val="20"/>
              </w:rPr>
              <w:t xml:space="preserve"> </w:t>
            </w:r>
            <w:r>
              <w:rPr>
                <w:sz w:val="20"/>
              </w:rPr>
              <w:t>Thousand</w:t>
            </w:r>
            <w:r>
              <w:rPr>
                <w:spacing w:val="16"/>
                <w:sz w:val="20"/>
              </w:rPr>
              <w:t xml:space="preserve"> </w:t>
            </w:r>
            <w:r>
              <w:rPr>
                <w:spacing w:val="-4"/>
                <w:sz w:val="20"/>
              </w:rPr>
              <w:t>Only)</w:t>
            </w:r>
          </w:p>
        </w:tc>
      </w:tr>
      <w:tr w:rsidR="001404A7">
        <w:trPr>
          <w:trHeight w:val="504"/>
        </w:trPr>
        <w:tc>
          <w:tcPr>
            <w:tcW w:w="682" w:type="dxa"/>
          </w:tcPr>
          <w:p w:rsidR="001404A7" w:rsidRDefault="00AF5485" w:rsidP="00893E5F">
            <w:pPr>
              <w:pStyle w:val="TableParagraph"/>
              <w:spacing w:before="131"/>
              <w:ind w:right="154"/>
              <w:jc w:val="both"/>
              <w:rPr>
                <w:sz w:val="20"/>
              </w:rPr>
            </w:pPr>
            <w:r>
              <w:rPr>
                <w:spacing w:val="-5"/>
                <w:w w:val="105"/>
                <w:sz w:val="20"/>
              </w:rPr>
              <w:t>4.</w:t>
            </w:r>
          </w:p>
        </w:tc>
        <w:tc>
          <w:tcPr>
            <w:tcW w:w="3609" w:type="dxa"/>
          </w:tcPr>
          <w:p w:rsidR="001404A7" w:rsidRDefault="00AF5485" w:rsidP="00893E5F">
            <w:pPr>
              <w:pStyle w:val="TableParagraph"/>
              <w:spacing w:before="131"/>
              <w:ind w:left="100"/>
              <w:jc w:val="both"/>
              <w:rPr>
                <w:sz w:val="20"/>
              </w:rPr>
            </w:pPr>
            <w:r>
              <w:rPr>
                <w:sz w:val="20"/>
              </w:rPr>
              <w:t>Security</w:t>
            </w:r>
            <w:r>
              <w:rPr>
                <w:spacing w:val="13"/>
                <w:sz w:val="20"/>
              </w:rPr>
              <w:t xml:space="preserve"> </w:t>
            </w:r>
            <w:r>
              <w:rPr>
                <w:sz w:val="20"/>
              </w:rPr>
              <w:t>Deposit</w:t>
            </w:r>
            <w:r>
              <w:rPr>
                <w:spacing w:val="16"/>
                <w:sz w:val="20"/>
              </w:rPr>
              <w:t xml:space="preserve"> </w:t>
            </w:r>
            <w:r>
              <w:rPr>
                <w:spacing w:val="-4"/>
                <w:sz w:val="20"/>
              </w:rPr>
              <w:t>(4%)</w:t>
            </w:r>
          </w:p>
        </w:tc>
        <w:tc>
          <w:tcPr>
            <w:tcW w:w="5109" w:type="dxa"/>
          </w:tcPr>
          <w:p w:rsidR="001404A7" w:rsidRDefault="00AF5485" w:rsidP="00893E5F">
            <w:pPr>
              <w:pStyle w:val="TableParagraph"/>
              <w:spacing w:before="4"/>
              <w:ind w:left="100"/>
              <w:jc w:val="both"/>
              <w:rPr>
                <w:sz w:val="20"/>
              </w:rPr>
            </w:pPr>
            <w:r>
              <w:rPr>
                <w:w w:val="105"/>
                <w:sz w:val="20"/>
              </w:rPr>
              <w:t>Rs.8,40,000.00/-</w:t>
            </w:r>
            <w:r>
              <w:rPr>
                <w:spacing w:val="65"/>
                <w:w w:val="105"/>
                <w:sz w:val="20"/>
              </w:rPr>
              <w:t xml:space="preserve"> </w:t>
            </w:r>
            <w:r>
              <w:rPr>
                <w:w w:val="105"/>
                <w:sz w:val="20"/>
              </w:rPr>
              <w:t>(Rupees</w:t>
            </w:r>
            <w:r>
              <w:rPr>
                <w:spacing w:val="63"/>
                <w:w w:val="105"/>
                <w:sz w:val="20"/>
              </w:rPr>
              <w:t xml:space="preserve"> </w:t>
            </w:r>
            <w:r>
              <w:rPr>
                <w:w w:val="105"/>
                <w:sz w:val="20"/>
              </w:rPr>
              <w:t>Eight</w:t>
            </w:r>
            <w:r>
              <w:rPr>
                <w:spacing w:val="65"/>
                <w:w w:val="105"/>
                <w:sz w:val="20"/>
              </w:rPr>
              <w:t xml:space="preserve"> </w:t>
            </w:r>
            <w:r>
              <w:rPr>
                <w:w w:val="105"/>
                <w:sz w:val="20"/>
              </w:rPr>
              <w:t>Lakh</w:t>
            </w:r>
            <w:r>
              <w:rPr>
                <w:spacing w:val="65"/>
                <w:w w:val="105"/>
                <w:sz w:val="20"/>
              </w:rPr>
              <w:t xml:space="preserve"> </w:t>
            </w:r>
            <w:r w:rsidR="000969ED">
              <w:rPr>
                <w:w w:val="105"/>
                <w:sz w:val="20"/>
              </w:rPr>
              <w:t>Forty</w:t>
            </w:r>
            <w:r>
              <w:rPr>
                <w:spacing w:val="67"/>
                <w:w w:val="105"/>
                <w:sz w:val="20"/>
              </w:rPr>
              <w:t xml:space="preserve"> </w:t>
            </w:r>
            <w:r>
              <w:rPr>
                <w:spacing w:val="-2"/>
                <w:w w:val="105"/>
                <w:sz w:val="20"/>
              </w:rPr>
              <w:t>Thousand</w:t>
            </w:r>
          </w:p>
          <w:p w:rsidR="001404A7" w:rsidRDefault="00AF5485" w:rsidP="00893E5F">
            <w:pPr>
              <w:pStyle w:val="TableParagraph"/>
              <w:spacing w:before="7" w:line="229" w:lineRule="exact"/>
              <w:ind w:left="100"/>
              <w:jc w:val="both"/>
              <w:rPr>
                <w:sz w:val="20"/>
              </w:rPr>
            </w:pPr>
            <w:r>
              <w:rPr>
                <w:spacing w:val="-2"/>
                <w:w w:val="105"/>
                <w:sz w:val="20"/>
              </w:rPr>
              <w:t>Only)</w:t>
            </w:r>
          </w:p>
        </w:tc>
      </w:tr>
      <w:tr w:rsidR="001404A7">
        <w:trPr>
          <w:trHeight w:val="504"/>
        </w:trPr>
        <w:tc>
          <w:tcPr>
            <w:tcW w:w="682" w:type="dxa"/>
          </w:tcPr>
          <w:p w:rsidR="001404A7" w:rsidRDefault="00AF5485" w:rsidP="00893E5F">
            <w:pPr>
              <w:pStyle w:val="TableParagraph"/>
              <w:spacing w:before="129"/>
              <w:ind w:right="154"/>
              <w:jc w:val="both"/>
              <w:rPr>
                <w:sz w:val="20"/>
              </w:rPr>
            </w:pPr>
            <w:r>
              <w:rPr>
                <w:spacing w:val="-5"/>
                <w:w w:val="105"/>
                <w:sz w:val="20"/>
              </w:rPr>
              <w:t>5.</w:t>
            </w:r>
          </w:p>
        </w:tc>
        <w:tc>
          <w:tcPr>
            <w:tcW w:w="3609" w:type="dxa"/>
          </w:tcPr>
          <w:p w:rsidR="001404A7" w:rsidRDefault="00AF5485" w:rsidP="00893E5F">
            <w:pPr>
              <w:pStyle w:val="TableParagraph"/>
              <w:spacing w:before="2"/>
              <w:ind w:left="100"/>
              <w:jc w:val="both"/>
              <w:rPr>
                <w:sz w:val="20"/>
              </w:rPr>
            </w:pPr>
            <w:r>
              <w:rPr>
                <w:w w:val="105"/>
                <w:sz w:val="20"/>
              </w:rPr>
              <w:t>Retention</w:t>
            </w:r>
            <w:r>
              <w:rPr>
                <w:spacing w:val="-3"/>
                <w:w w:val="105"/>
                <w:sz w:val="20"/>
              </w:rPr>
              <w:t xml:space="preserve"> </w:t>
            </w:r>
            <w:r>
              <w:rPr>
                <w:w w:val="105"/>
                <w:sz w:val="20"/>
              </w:rPr>
              <w:t>amount (5%) against</w:t>
            </w:r>
            <w:r>
              <w:rPr>
                <w:spacing w:val="-4"/>
                <w:w w:val="105"/>
                <w:sz w:val="20"/>
              </w:rPr>
              <w:t xml:space="preserve"> </w:t>
            </w:r>
            <w:r>
              <w:rPr>
                <w:w w:val="105"/>
                <w:sz w:val="20"/>
              </w:rPr>
              <w:t>each</w:t>
            </w:r>
            <w:r>
              <w:rPr>
                <w:spacing w:val="-3"/>
                <w:w w:val="105"/>
                <w:sz w:val="20"/>
              </w:rPr>
              <w:t xml:space="preserve"> </w:t>
            </w:r>
            <w:r>
              <w:rPr>
                <w:spacing w:val="-5"/>
                <w:w w:val="105"/>
                <w:sz w:val="20"/>
              </w:rPr>
              <w:t>RA</w:t>
            </w:r>
          </w:p>
          <w:p w:rsidR="001404A7" w:rsidRDefault="00AF5485" w:rsidP="00893E5F">
            <w:pPr>
              <w:pStyle w:val="TableParagraph"/>
              <w:spacing w:before="11" w:line="228" w:lineRule="exact"/>
              <w:ind w:left="100"/>
              <w:jc w:val="both"/>
              <w:rPr>
                <w:sz w:val="20"/>
              </w:rPr>
            </w:pPr>
            <w:r>
              <w:rPr>
                <w:spacing w:val="-4"/>
                <w:w w:val="105"/>
                <w:sz w:val="20"/>
              </w:rPr>
              <w:t>Bill</w:t>
            </w:r>
          </w:p>
        </w:tc>
        <w:tc>
          <w:tcPr>
            <w:tcW w:w="5109" w:type="dxa"/>
          </w:tcPr>
          <w:p w:rsidR="001404A7" w:rsidRDefault="00AF5485" w:rsidP="00893E5F">
            <w:pPr>
              <w:pStyle w:val="TableParagraph"/>
              <w:spacing w:before="2"/>
              <w:ind w:left="100"/>
              <w:jc w:val="both"/>
              <w:rPr>
                <w:sz w:val="20"/>
              </w:rPr>
            </w:pPr>
            <w:r>
              <w:rPr>
                <w:w w:val="105"/>
                <w:sz w:val="20"/>
              </w:rPr>
              <w:t>Retention</w:t>
            </w:r>
            <w:r>
              <w:rPr>
                <w:spacing w:val="14"/>
                <w:w w:val="105"/>
                <w:sz w:val="20"/>
              </w:rPr>
              <w:t xml:space="preserve"> </w:t>
            </w:r>
            <w:r>
              <w:rPr>
                <w:w w:val="105"/>
                <w:sz w:val="20"/>
              </w:rPr>
              <w:t>amount</w:t>
            </w:r>
            <w:r>
              <w:rPr>
                <w:spacing w:val="13"/>
                <w:w w:val="105"/>
                <w:sz w:val="20"/>
              </w:rPr>
              <w:t xml:space="preserve"> </w:t>
            </w:r>
            <w:r>
              <w:rPr>
                <w:w w:val="105"/>
                <w:sz w:val="20"/>
              </w:rPr>
              <w:t>will</w:t>
            </w:r>
            <w:r>
              <w:rPr>
                <w:spacing w:val="14"/>
                <w:w w:val="105"/>
                <w:sz w:val="20"/>
              </w:rPr>
              <w:t xml:space="preserve"> </w:t>
            </w:r>
            <w:r>
              <w:rPr>
                <w:w w:val="105"/>
                <w:sz w:val="20"/>
              </w:rPr>
              <w:t>be</w:t>
            </w:r>
            <w:r>
              <w:rPr>
                <w:spacing w:val="15"/>
                <w:w w:val="105"/>
                <w:sz w:val="20"/>
              </w:rPr>
              <w:t xml:space="preserve"> </w:t>
            </w:r>
            <w:r>
              <w:rPr>
                <w:w w:val="105"/>
                <w:sz w:val="20"/>
              </w:rPr>
              <w:t>debited</w:t>
            </w:r>
            <w:r>
              <w:rPr>
                <w:spacing w:val="12"/>
                <w:w w:val="105"/>
                <w:sz w:val="20"/>
              </w:rPr>
              <w:t xml:space="preserve"> </w:t>
            </w:r>
            <w:r>
              <w:rPr>
                <w:w w:val="105"/>
                <w:sz w:val="20"/>
              </w:rPr>
              <w:t>from</w:t>
            </w:r>
            <w:r>
              <w:rPr>
                <w:spacing w:val="14"/>
                <w:w w:val="105"/>
                <w:sz w:val="20"/>
              </w:rPr>
              <w:t xml:space="preserve"> </w:t>
            </w:r>
            <w:r>
              <w:rPr>
                <w:w w:val="105"/>
                <w:sz w:val="20"/>
              </w:rPr>
              <w:t>each</w:t>
            </w:r>
            <w:r>
              <w:rPr>
                <w:spacing w:val="12"/>
                <w:w w:val="105"/>
                <w:sz w:val="20"/>
              </w:rPr>
              <w:t xml:space="preserve"> </w:t>
            </w:r>
            <w:r>
              <w:rPr>
                <w:w w:val="105"/>
                <w:sz w:val="20"/>
              </w:rPr>
              <w:t>RA</w:t>
            </w:r>
            <w:r>
              <w:rPr>
                <w:spacing w:val="14"/>
                <w:w w:val="105"/>
                <w:sz w:val="20"/>
              </w:rPr>
              <w:t xml:space="preserve"> </w:t>
            </w:r>
            <w:r>
              <w:rPr>
                <w:w w:val="105"/>
                <w:sz w:val="20"/>
              </w:rPr>
              <w:t>Bill</w:t>
            </w:r>
            <w:r>
              <w:rPr>
                <w:spacing w:val="15"/>
                <w:w w:val="105"/>
                <w:sz w:val="20"/>
              </w:rPr>
              <w:t xml:space="preserve"> </w:t>
            </w:r>
            <w:r>
              <w:rPr>
                <w:spacing w:val="-5"/>
                <w:w w:val="105"/>
                <w:sz w:val="20"/>
              </w:rPr>
              <w:t>and</w:t>
            </w:r>
          </w:p>
          <w:p w:rsidR="001404A7" w:rsidRDefault="00AF5485" w:rsidP="00893E5F">
            <w:pPr>
              <w:pStyle w:val="TableParagraph"/>
              <w:spacing w:before="11" w:line="228" w:lineRule="exact"/>
              <w:ind w:left="100"/>
              <w:jc w:val="both"/>
              <w:rPr>
                <w:sz w:val="20"/>
              </w:rPr>
            </w:pPr>
            <w:r>
              <w:rPr>
                <w:spacing w:val="-2"/>
                <w:w w:val="105"/>
                <w:sz w:val="20"/>
              </w:rPr>
              <w:t>Final Bill.</w:t>
            </w:r>
          </w:p>
        </w:tc>
      </w:tr>
      <w:tr w:rsidR="001404A7">
        <w:trPr>
          <w:trHeight w:val="261"/>
        </w:trPr>
        <w:tc>
          <w:tcPr>
            <w:tcW w:w="682" w:type="dxa"/>
          </w:tcPr>
          <w:p w:rsidR="001404A7" w:rsidRDefault="00AF5485" w:rsidP="00893E5F">
            <w:pPr>
              <w:pStyle w:val="TableParagraph"/>
              <w:spacing w:before="6" w:line="235" w:lineRule="exact"/>
              <w:ind w:right="154"/>
              <w:jc w:val="both"/>
              <w:rPr>
                <w:sz w:val="20"/>
              </w:rPr>
            </w:pPr>
            <w:r>
              <w:rPr>
                <w:spacing w:val="-5"/>
                <w:w w:val="105"/>
                <w:sz w:val="20"/>
              </w:rPr>
              <w:t>6.</w:t>
            </w:r>
          </w:p>
        </w:tc>
        <w:tc>
          <w:tcPr>
            <w:tcW w:w="3609" w:type="dxa"/>
          </w:tcPr>
          <w:p w:rsidR="001404A7" w:rsidRDefault="00AF5485" w:rsidP="00893E5F">
            <w:pPr>
              <w:pStyle w:val="TableParagraph"/>
              <w:spacing w:before="6" w:line="235" w:lineRule="exact"/>
              <w:ind w:left="100"/>
              <w:jc w:val="both"/>
              <w:rPr>
                <w:sz w:val="20"/>
              </w:rPr>
            </w:pPr>
            <w:r>
              <w:rPr>
                <w:sz w:val="20"/>
              </w:rPr>
              <w:t>Mobilization</w:t>
            </w:r>
            <w:r>
              <w:rPr>
                <w:spacing w:val="20"/>
                <w:sz w:val="20"/>
              </w:rPr>
              <w:t xml:space="preserve"> </w:t>
            </w:r>
            <w:r>
              <w:rPr>
                <w:sz w:val="20"/>
              </w:rPr>
              <w:t>advance</w:t>
            </w:r>
            <w:r>
              <w:rPr>
                <w:spacing w:val="24"/>
                <w:sz w:val="20"/>
              </w:rPr>
              <w:t xml:space="preserve"> </w:t>
            </w:r>
            <w:r>
              <w:rPr>
                <w:spacing w:val="-4"/>
                <w:sz w:val="20"/>
              </w:rPr>
              <w:t>(10%)</w:t>
            </w:r>
          </w:p>
        </w:tc>
        <w:tc>
          <w:tcPr>
            <w:tcW w:w="5109" w:type="dxa"/>
          </w:tcPr>
          <w:p w:rsidR="001404A7" w:rsidRDefault="00AF5485" w:rsidP="00893E5F">
            <w:pPr>
              <w:pStyle w:val="TableParagraph"/>
              <w:spacing w:before="3" w:line="237" w:lineRule="exact"/>
              <w:ind w:left="100"/>
              <w:jc w:val="both"/>
              <w:rPr>
                <w:sz w:val="20"/>
              </w:rPr>
            </w:pPr>
            <w:r>
              <w:rPr>
                <w:spacing w:val="-5"/>
                <w:w w:val="105"/>
                <w:sz w:val="20"/>
              </w:rPr>
              <w:t>N/A</w:t>
            </w:r>
          </w:p>
        </w:tc>
      </w:tr>
      <w:tr w:rsidR="001404A7">
        <w:trPr>
          <w:trHeight w:val="262"/>
        </w:trPr>
        <w:tc>
          <w:tcPr>
            <w:tcW w:w="682" w:type="dxa"/>
          </w:tcPr>
          <w:p w:rsidR="001404A7" w:rsidRDefault="00AF5485" w:rsidP="00893E5F">
            <w:pPr>
              <w:pStyle w:val="TableParagraph"/>
              <w:spacing w:before="8" w:line="234" w:lineRule="exact"/>
              <w:ind w:right="154"/>
              <w:jc w:val="both"/>
              <w:rPr>
                <w:sz w:val="20"/>
              </w:rPr>
            </w:pPr>
            <w:r>
              <w:rPr>
                <w:spacing w:val="-5"/>
                <w:w w:val="105"/>
                <w:sz w:val="20"/>
              </w:rPr>
              <w:t>7.</w:t>
            </w:r>
          </w:p>
        </w:tc>
        <w:tc>
          <w:tcPr>
            <w:tcW w:w="3609" w:type="dxa"/>
          </w:tcPr>
          <w:p w:rsidR="001404A7" w:rsidRDefault="00AF5485" w:rsidP="00893E5F">
            <w:pPr>
              <w:pStyle w:val="TableParagraph"/>
              <w:spacing w:before="8" w:line="234" w:lineRule="exact"/>
              <w:ind w:left="100"/>
              <w:jc w:val="both"/>
              <w:rPr>
                <w:sz w:val="20"/>
              </w:rPr>
            </w:pPr>
            <w:r>
              <w:rPr>
                <w:spacing w:val="-2"/>
                <w:w w:val="105"/>
                <w:sz w:val="20"/>
              </w:rPr>
              <w:t>Time</w:t>
            </w:r>
            <w:r>
              <w:rPr>
                <w:spacing w:val="-5"/>
                <w:w w:val="105"/>
                <w:sz w:val="20"/>
              </w:rPr>
              <w:t xml:space="preserve"> </w:t>
            </w:r>
            <w:r>
              <w:rPr>
                <w:spacing w:val="-2"/>
                <w:w w:val="105"/>
                <w:sz w:val="20"/>
              </w:rPr>
              <w:t>Limit</w:t>
            </w:r>
            <w:r>
              <w:rPr>
                <w:spacing w:val="-1"/>
                <w:w w:val="105"/>
                <w:sz w:val="20"/>
              </w:rPr>
              <w:t xml:space="preserve"> </w:t>
            </w:r>
            <w:r>
              <w:rPr>
                <w:spacing w:val="-2"/>
                <w:w w:val="105"/>
                <w:sz w:val="20"/>
              </w:rPr>
              <w:t>for</w:t>
            </w:r>
            <w:r>
              <w:rPr>
                <w:spacing w:val="-3"/>
                <w:w w:val="105"/>
                <w:sz w:val="20"/>
              </w:rPr>
              <w:t xml:space="preserve"> </w:t>
            </w:r>
            <w:r>
              <w:rPr>
                <w:spacing w:val="-2"/>
                <w:w w:val="105"/>
                <w:sz w:val="20"/>
              </w:rPr>
              <w:t>Completion of</w:t>
            </w:r>
            <w:r>
              <w:rPr>
                <w:spacing w:val="-5"/>
                <w:w w:val="105"/>
                <w:sz w:val="20"/>
              </w:rPr>
              <w:t xml:space="preserve"> </w:t>
            </w:r>
            <w:r>
              <w:rPr>
                <w:spacing w:val="-4"/>
                <w:w w:val="105"/>
                <w:sz w:val="20"/>
              </w:rPr>
              <w:t>Work</w:t>
            </w:r>
          </w:p>
        </w:tc>
        <w:tc>
          <w:tcPr>
            <w:tcW w:w="5109" w:type="dxa"/>
          </w:tcPr>
          <w:p w:rsidR="001404A7" w:rsidRDefault="00AF5485" w:rsidP="00893E5F">
            <w:pPr>
              <w:pStyle w:val="TableParagraph"/>
              <w:spacing w:before="3" w:line="239" w:lineRule="exact"/>
              <w:ind w:left="100"/>
              <w:jc w:val="both"/>
              <w:rPr>
                <w:sz w:val="20"/>
              </w:rPr>
            </w:pPr>
            <w:r>
              <w:rPr>
                <w:w w:val="105"/>
                <w:sz w:val="20"/>
              </w:rPr>
              <w:t>04</w:t>
            </w:r>
            <w:r>
              <w:rPr>
                <w:spacing w:val="-7"/>
                <w:w w:val="105"/>
                <w:sz w:val="20"/>
              </w:rPr>
              <w:t xml:space="preserve"> </w:t>
            </w:r>
            <w:r>
              <w:rPr>
                <w:spacing w:val="-2"/>
                <w:w w:val="105"/>
                <w:sz w:val="20"/>
              </w:rPr>
              <w:t>Months</w:t>
            </w:r>
          </w:p>
        </w:tc>
      </w:tr>
    </w:tbl>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jc w:val="both"/>
        <w:rPr>
          <w:b/>
        </w:rPr>
      </w:pPr>
    </w:p>
    <w:p w:rsidR="001404A7" w:rsidRDefault="001404A7" w:rsidP="00893E5F">
      <w:pPr>
        <w:pStyle w:val="BodyText"/>
        <w:spacing w:before="83"/>
        <w:jc w:val="both"/>
        <w:rPr>
          <w:b/>
        </w:rPr>
      </w:pPr>
    </w:p>
    <w:p w:rsidR="001404A7" w:rsidRDefault="00AF5485" w:rsidP="00893E5F">
      <w:pPr>
        <w:pStyle w:val="BodyText"/>
        <w:spacing w:line="362" w:lineRule="auto"/>
        <w:ind w:left="5709" w:right="796" w:hanging="816"/>
        <w:jc w:val="both"/>
      </w:pPr>
      <w:proofErr w:type="spellStart"/>
      <w:r>
        <w:rPr>
          <w:w w:val="110"/>
        </w:rPr>
        <w:t>Shri</w:t>
      </w:r>
      <w:proofErr w:type="spellEnd"/>
      <w:r>
        <w:rPr>
          <w:spacing w:val="-13"/>
          <w:w w:val="110"/>
        </w:rPr>
        <w:t xml:space="preserve"> </w:t>
      </w:r>
      <w:proofErr w:type="spellStart"/>
      <w:r>
        <w:rPr>
          <w:w w:val="110"/>
        </w:rPr>
        <w:t>Jagdamba</w:t>
      </w:r>
      <w:proofErr w:type="spellEnd"/>
      <w:r>
        <w:rPr>
          <w:spacing w:val="-12"/>
          <w:w w:val="110"/>
        </w:rPr>
        <w:t xml:space="preserve"> </w:t>
      </w:r>
      <w:r>
        <w:rPr>
          <w:w w:val="110"/>
        </w:rPr>
        <w:t>Devi</w:t>
      </w:r>
      <w:r>
        <w:rPr>
          <w:spacing w:val="-13"/>
          <w:w w:val="110"/>
        </w:rPr>
        <w:t xml:space="preserve"> </w:t>
      </w:r>
      <w:proofErr w:type="spellStart"/>
      <w:r>
        <w:rPr>
          <w:w w:val="110"/>
        </w:rPr>
        <w:t>Sarvajanik</w:t>
      </w:r>
      <w:proofErr w:type="spellEnd"/>
      <w:r>
        <w:rPr>
          <w:spacing w:val="-12"/>
          <w:w w:val="110"/>
        </w:rPr>
        <w:t xml:space="preserve"> </w:t>
      </w:r>
      <w:r>
        <w:rPr>
          <w:w w:val="110"/>
        </w:rPr>
        <w:t>Trust,</w:t>
      </w:r>
      <w:r>
        <w:rPr>
          <w:spacing w:val="-13"/>
          <w:w w:val="110"/>
        </w:rPr>
        <w:t xml:space="preserve"> </w:t>
      </w:r>
      <w:proofErr w:type="spellStart"/>
      <w:r>
        <w:rPr>
          <w:w w:val="110"/>
        </w:rPr>
        <w:t>Mohate</w:t>
      </w:r>
      <w:proofErr w:type="spellEnd"/>
      <w:r>
        <w:rPr>
          <w:w w:val="110"/>
        </w:rPr>
        <w:t xml:space="preserve">. </w:t>
      </w:r>
      <w:r>
        <w:t>Tal</w:t>
      </w:r>
      <w:r>
        <w:rPr>
          <w:spacing w:val="43"/>
        </w:rPr>
        <w:t xml:space="preserve"> </w:t>
      </w:r>
      <w:proofErr w:type="spellStart"/>
      <w:r>
        <w:t>Pathardi</w:t>
      </w:r>
      <w:proofErr w:type="spellEnd"/>
      <w:r>
        <w:rPr>
          <w:spacing w:val="47"/>
        </w:rPr>
        <w:t xml:space="preserve"> </w:t>
      </w:r>
      <w:proofErr w:type="spellStart"/>
      <w:r>
        <w:t>Dist</w:t>
      </w:r>
      <w:proofErr w:type="spellEnd"/>
      <w:r>
        <w:rPr>
          <w:spacing w:val="49"/>
        </w:rPr>
        <w:t xml:space="preserve"> </w:t>
      </w:r>
      <w:proofErr w:type="spellStart"/>
      <w:r w:rsidR="005733FF">
        <w:t>Ahilyanagar</w:t>
      </w:r>
      <w:proofErr w:type="spellEnd"/>
      <w:r>
        <w:rPr>
          <w:spacing w:val="51"/>
        </w:rPr>
        <w:t xml:space="preserve"> </w:t>
      </w:r>
      <w:r>
        <w:rPr>
          <w:spacing w:val="-2"/>
        </w:rPr>
        <w:t>(M.S.)</w:t>
      </w:r>
    </w:p>
    <w:p w:rsidR="001404A7" w:rsidRDefault="001404A7" w:rsidP="00893E5F">
      <w:pPr>
        <w:pStyle w:val="BodyText"/>
        <w:spacing w:line="362" w:lineRule="auto"/>
        <w:jc w:val="both"/>
        <w:sectPr w:rsidR="001404A7" w:rsidSect="00AF5485">
          <w:pgSz w:w="12240" w:h="15840"/>
          <w:pgMar w:top="1524" w:right="1080" w:bottom="1040" w:left="1440" w:header="101" w:footer="846" w:gutter="0"/>
          <w:cols w:space="720"/>
        </w:sectPr>
      </w:pPr>
    </w:p>
    <w:p w:rsidR="001404A7" w:rsidRPr="00331B9C" w:rsidRDefault="00AF5485" w:rsidP="00893E5F">
      <w:pPr>
        <w:pStyle w:val="Heading5"/>
        <w:tabs>
          <w:tab w:val="right" w:leader="dot" w:pos="2436"/>
        </w:tabs>
        <w:spacing w:before="307"/>
        <w:ind w:left="432" w:firstLine="0"/>
        <w:rPr>
          <w:sz w:val="32"/>
          <w:szCs w:val="32"/>
        </w:rPr>
      </w:pPr>
      <w:r>
        <w:rPr>
          <w:spacing w:val="-5"/>
        </w:rPr>
        <w:lastRenderedPageBreak/>
        <w:t>No:</w:t>
      </w:r>
      <w:r w:rsidR="00331B9C">
        <w:rPr>
          <w:spacing w:val="-5"/>
        </w:rPr>
        <w:t xml:space="preserve"> </w:t>
      </w:r>
      <w:r w:rsidR="00331B9C" w:rsidRPr="00331B9C">
        <w:rPr>
          <w:spacing w:val="-5"/>
          <w:sz w:val="32"/>
          <w:szCs w:val="32"/>
        </w:rPr>
        <w:t>05/ 2025</w:t>
      </w:r>
    </w:p>
    <w:p w:rsidR="001404A7" w:rsidRDefault="001404A7" w:rsidP="00893E5F">
      <w:pPr>
        <w:pStyle w:val="BodyText"/>
        <w:spacing w:before="15"/>
        <w:jc w:val="both"/>
        <w:rPr>
          <w:b/>
        </w:rPr>
      </w:pPr>
    </w:p>
    <w:p w:rsidR="00080418" w:rsidRDefault="00080418" w:rsidP="00331B9C">
      <w:pPr>
        <w:pStyle w:val="ListParagraph"/>
        <w:numPr>
          <w:ilvl w:val="0"/>
          <w:numId w:val="9"/>
        </w:numPr>
        <w:jc w:val="both"/>
        <w:rPr>
          <w:rFonts w:asciiTheme="minorHAnsi" w:hAnsiTheme="minorHAnsi" w:cstheme="minorHAnsi"/>
          <w:bCs/>
        </w:rPr>
      </w:pPr>
      <w:proofErr w:type="spellStart"/>
      <w:r w:rsidRPr="004D6A43">
        <w:rPr>
          <w:rFonts w:asciiTheme="minorHAnsi" w:hAnsiTheme="minorHAnsi" w:cstheme="minorHAnsi"/>
          <w:bCs/>
        </w:rPr>
        <w:t>Shri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Jagdamba</w:t>
      </w:r>
      <w:proofErr w:type="spellEnd"/>
      <w:r w:rsidRPr="004D6A43">
        <w:rPr>
          <w:rFonts w:asciiTheme="minorHAnsi" w:hAnsiTheme="minorHAnsi" w:cstheme="minorHAnsi"/>
          <w:bCs/>
        </w:rPr>
        <w:t xml:space="preserve"> Devi </w:t>
      </w:r>
      <w:proofErr w:type="spellStart"/>
      <w:r w:rsidRPr="004D6A43">
        <w:rPr>
          <w:rFonts w:asciiTheme="minorHAnsi" w:hAnsiTheme="minorHAnsi" w:cstheme="minorHAnsi"/>
          <w:bCs/>
        </w:rPr>
        <w:t>Sarvajanik</w:t>
      </w:r>
      <w:proofErr w:type="spellEnd"/>
      <w:r w:rsidRPr="004D6A43">
        <w:rPr>
          <w:rFonts w:asciiTheme="minorHAnsi" w:hAnsiTheme="minorHAnsi" w:cstheme="minorHAnsi"/>
          <w:bCs/>
        </w:rPr>
        <w:t xml:space="preserve"> Trust </w:t>
      </w:r>
      <w:proofErr w:type="spellStart"/>
      <w:r w:rsidRPr="004D6A43">
        <w:rPr>
          <w:rFonts w:asciiTheme="minorHAnsi" w:hAnsiTheme="minorHAnsi" w:cstheme="minorHAnsi"/>
          <w:bCs/>
        </w:rPr>
        <w:t>Mohate</w:t>
      </w:r>
      <w:proofErr w:type="spellEnd"/>
      <w:r w:rsidRPr="004D6A43">
        <w:rPr>
          <w:rFonts w:asciiTheme="minorHAnsi" w:hAnsiTheme="minorHAnsi" w:cstheme="minorHAnsi"/>
          <w:bCs/>
        </w:rPr>
        <w:t xml:space="preserve"> Tal </w:t>
      </w:r>
      <w:proofErr w:type="spellStart"/>
      <w:r w:rsidRPr="004D6A43">
        <w:rPr>
          <w:rFonts w:asciiTheme="minorHAnsi" w:hAnsiTheme="minorHAnsi" w:cstheme="minorHAnsi"/>
          <w:bCs/>
        </w:rPr>
        <w:t>Pathardi</w:t>
      </w:r>
      <w:proofErr w:type="spellEnd"/>
      <w:r w:rsidRPr="004D6A43">
        <w:rPr>
          <w:rFonts w:asciiTheme="minorHAnsi" w:hAnsiTheme="minorHAnsi" w:cstheme="minorHAnsi"/>
          <w:bCs/>
        </w:rPr>
        <w:t xml:space="preserve"> Dist. </w:t>
      </w:r>
      <w:proofErr w:type="spellStart"/>
      <w:r w:rsidR="00E96236">
        <w:rPr>
          <w:rFonts w:asciiTheme="minorHAnsi" w:hAnsiTheme="minorHAnsi" w:cstheme="minorHAnsi"/>
          <w:bCs/>
        </w:rPr>
        <w:t>Ahilyanagar</w:t>
      </w:r>
      <w:proofErr w:type="spellEnd"/>
      <w:r w:rsidRPr="004D6A43">
        <w:rPr>
          <w:rFonts w:asciiTheme="minorHAnsi" w:hAnsiTheme="minorHAnsi" w:cstheme="minorHAnsi"/>
          <w:bCs/>
        </w:rPr>
        <w:t xml:space="preserve"> pin 414102 Invites sealed Item rated tenders from approved and eligible contractors registered with Public works organization like PWD, State PWD (B&amp;R), DOP MES, RAILWAYS in appropriate class having experience in </w:t>
      </w:r>
      <w:r w:rsidRPr="00915248">
        <w:rPr>
          <w:rFonts w:asciiTheme="minorHAnsi" w:hAnsiTheme="minorHAnsi" w:cstheme="minorHAnsi"/>
          <w:b/>
        </w:rPr>
        <w:t xml:space="preserve">waterproofing works / Specialist Waterproofing agencies and companies under proprietor , </w:t>
      </w:r>
      <w:proofErr w:type="spellStart"/>
      <w:r w:rsidRPr="00915248">
        <w:rPr>
          <w:rFonts w:asciiTheme="minorHAnsi" w:hAnsiTheme="minorHAnsi" w:cstheme="minorHAnsi"/>
          <w:b/>
        </w:rPr>
        <w:t>Pvt</w:t>
      </w:r>
      <w:proofErr w:type="spellEnd"/>
      <w:r w:rsidRPr="00915248">
        <w:rPr>
          <w:rFonts w:asciiTheme="minorHAnsi" w:hAnsiTheme="minorHAnsi" w:cstheme="minorHAnsi"/>
          <w:b/>
        </w:rPr>
        <w:t xml:space="preserve"> Ltd or partnership with any certification of </w:t>
      </w:r>
      <w:proofErr w:type="spellStart"/>
      <w:r w:rsidRPr="00915248">
        <w:rPr>
          <w:rFonts w:asciiTheme="minorHAnsi" w:hAnsiTheme="minorHAnsi" w:cstheme="minorHAnsi"/>
          <w:b/>
        </w:rPr>
        <w:t>specialisation</w:t>
      </w:r>
      <w:proofErr w:type="spellEnd"/>
      <w:r w:rsidRPr="00915248">
        <w:rPr>
          <w:rFonts w:asciiTheme="minorHAnsi" w:hAnsiTheme="minorHAnsi" w:cstheme="minorHAnsi"/>
          <w:b/>
        </w:rPr>
        <w:t xml:space="preserve"> of waterproofing</w:t>
      </w:r>
      <w:r>
        <w:rPr>
          <w:sz w:val="32"/>
          <w:szCs w:val="32"/>
        </w:rPr>
        <w:t xml:space="preserve"> </w:t>
      </w:r>
      <w:r w:rsidRPr="004D6A43">
        <w:rPr>
          <w:rFonts w:asciiTheme="minorHAnsi" w:hAnsiTheme="minorHAnsi" w:cstheme="minorHAnsi"/>
          <w:bCs/>
        </w:rPr>
        <w:t>up to</w:t>
      </w:r>
      <w:r>
        <w:rPr>
          <w:rFonts w:asciiTheme="minorHAnsi" w:hAnsiTheme="minorHAnsi" w:cstheme="minorHAnsi"/>
          <w:bCs/>
        </w:rPr>
        <w:t xml:space="preserve"> 1</w:t>
      </w:r>
      <w:r w:rsidR="00E96236">
        <w:rPr>
          <w:rFonts w:asciiTheme="minorHAnsi" w:hAnsiTheme="minorHAnsi" w:cstheme="minorHAnsi"/>
          <w:bCs/>
        </w:rPr>
        <w:t>5</w:t>
      </w:r>
      <w:r>
        <w:rPr>
          <w:rFonts w:asciiTheme="minorHAnsi" w:hAnsiTheme="minorHAnsi" w:cstheme="minorHAnsi"/>
          <w:bCs/>
        </w:rPr>
        <w:t>:00</w:t>
      </w:r>
      <w:r w:rsidRPr="004D6A43">
        <w:rPr>
          <w:rFonts w:asciiTheme="minorHAnsi" w:hAnsiTheme="minorHAnsi" w:cstheme="minorHAnsi"/>
          <w:bCs/>
        </w:rPr>
        <w:t xml:space="preserve"> </w:t>
      </w:r>
      <w:proofErr w:type="spellStart"/>
      <w:r w:rsidRPr="004D6A43">
        <w:rPr>
          <w:rFonts w:asciiTheme="minorHAnsi" w:hAnsiTheme="minorHAnsi" w:cstheme="minorHAnsi"/>
          <w:bCs/>
        </w:rPr>
        <w:t>hrs</w:t>
      </w:r>
      <w:proofErr w:type="spellEnd"/>
      <w:r w:rsidRPr="004D6A43">
        <w:rPr>
          <w:rFonts w:asciiTheme="minorHAnsi" w:hAnsiTheme="minorHAnsi" w:cstheme="minorHAnsi"/>
          <w:bCs/>
        </w:rPr>
        <w:t xml:space="preserve"> on </w:t>
      </w:r>
      <w:r>
        <w:rPr>
          <w:rFonts w:asciiTheme="minorHAnsi" w:hAnsiTheme="minorHAnsi" w:cstheme="minorHAnsi"/>
          <w:b/>
        </w:rPr>
        <w:t>0</w:t>
      </w:r>
      <w:r w:rsidR="00F63AC2">
        <w:rPr>
          <w:rFonts w:asciiTheme="minorHAnsi" w:hAnsiTheme="minorHAnsi" w:cstheme="minorHAnsi"/>
          <w:b/>
        </w:rPr>
        <w:t>4</w:t>
      </w:r>
      <w:r>
        <w:rPr>
          <w:rFonts w:asciiTheme="minorHAnsi" w:hAnsiTheme="minorHAnsi" w:cstheme="minorHAnsi"/>
          <w:b/>
        </w:rPr>
        <w:t>.04.2025</w:t>
      </w:r>
      <w:r w:rsidRPr="004D6A43">
        <w:rPr>
          <w:rFonts w:asciiTheme="minorHAnsi" w:hAnsiTheme="minorHAnsi" w:cstheme="minorHAnsi"/>
          <w:bCs/>
        </w:rPr>
        <w:t xml:space="preserve"> for the following work. </w:t>
      </w:r>
    </w:p>
    <w:p w:rsidR="00080418" w:rsidRDefault="00080418" w:rsidP="00331B9C">
      <w:pPr>
        <w:pStyle w:val="ListParagraph"/>
        <w:ind w:left="720"/>
        <w:jc w:val="both"/>
        <w:rPr>
          <w:rFonts w:asciiTheme="minorHAnsi" w:hAnsiTheme="minorHAnsi" w:cstheme="minorHAnsi"/>
          <w:b/>
        </w:rPr>
      </w:pPr>
    </w:p>
    <w:p w:rsidR="00080418" w:rsidRDefault="00080418" w:rsidP="00331B9C">
      <w:pPr>
        <w:pStyle w:val="ListParagraph"/>
        <w:ind w:left="720"/>
        <w:jc w:val="both"/>
        <w:rPr>
          <w:rFonts w:asciiTheme="minorHAnsi" w:hAnsiTheme="minorHAnsi" w:cstheme="minorHAnsi"/>
          <w:b/>
        </w:rPr>
      </w:pPr>
      <w:proofErr w:type="gramStart"/>
      <w:r w:rsidRPr="004D6A43">
        <w:rPr>
          <w:rFonts w:asciiTheme="minorHAnsi" w:hAnsiTheme="minorHAnsi" w:cstheme="minorHAnsi"/>
          <w:b/>
        </w:rPr>
        <w:t>Name of work.</w:t>
      </w:r>
      <w:proofErr w:type="gramEnd"/>
      <w:r w:rsidRPr="004D6A43">
        <w:rPr>
          <w:rFonts w:asciiTheme="minorHAnsi" w:hAnsiTheme="minorHAnsi" w:cstheme="minorHAnsi"/>
          <w:b/>
        </w:rPr>
        <w:t xml:space="preserve"> </w:t>
      </w:r>
      <w:proofErr w:type="gramStart"/>
      <w:r w:rsidRPr="004D6A43">
        <w:rPr>
          <w:rFonts w:asciiTheme="minorHAnsi" w:hAnsiTheme="minorHAnsi" w:cstheme="minorHAnsi"/>
          <w:b/>
        </w:rPr>
        <w:t xml:space="preserve">Arresting rain water leakages, and misc. restorative treatment at </w:t>
      </w:r>
      <w:proofErr w:type="spellStart"/>
      <w:r w:rsidRPr="004D6A43">
        <w:rPr>
          <w:rFonts w:asciiTheme="minorHAnsi" w:hAnsiTheme="minorHAnsi" w:cstheme="minorHAnsi"/>
          <w:b/>
        </w:rPr>
        <w:t>Shri</w:t>
      </w:r>
      <w:proofErr w:type="spellEnd"/>
      <w:r w:rsidRPr="004D6A43">
        <w:rPr>
          <w:rFonts w:asciiTheme="minorHAnsi" w:hAnsiTheme="minorHAnsi" w:cstheme="minorHAnsi"/>
          <w:b/>
        </w:rPr>
        <w:t xml:space="preserve"> </w:t>
      </w:r>
      <w:proofErr w:type="spellStart"/>
      <w:r w:rsidRPr="004D6A43">
        <w:rPr>
          <w:rFonts w:asciiTheme="minorHAnsi" w:hAnsiTheme="minorHAnsi" w:cstheme="minorHAnsi"/>
          <w:b/>
        </w:rPr>
        <w:t>Jagdamba</w:t>
      </w:r>
      <w:proofErr w:type="spellEnd"/>
      <w:r w:rsidRPr="004D6A43">
        <w:rPr>
          <w:rFonts w:asciiTheme="minorHAnsi" w:hAnsiTheme="minorHAnsi" w:cstheme="minorHAnsi"/>
          <w:b/>
        </w:rPr>
        <w:t xml:space="preserve"> Devi Temple at </w:t>
      </w:r>
      <w:proofErr w:type="spellStart"/>
      <w:r w:rsidRPr="004D6A43">
        <w:rPr>
          <w:rFonts w:asciiTheme="minorHAnsi" w:hAnsiTheme="minorHAnsi" w:cstheme="minorHAnsi"/>
          <w:b/>
        </w:rPr>
        <w:t>Mohate</w:t>
      </w:r>
      <w:proofErr w:type="spellEnd"/>
      <w:r w:rsidRPr="004D6A43">
        <w:rPr>
          <w:rFonts w:asciiTheme="minorHAnsi" w:hAnsiTheme="minorHAnsi" w:cstheme="minorHAnsi"/>
          <w:b/>
        </w:rPr>
        <w:t>.</w:t>
      </w:r>
      <w:proofErr w:type="gramEnd"/>
      <w:r w:rsidRPr="004D6A43">
        <w:rPr>
          <w:rFonts w:asciiTheme="minorHAnsi" w:hAnsiTheme="minorHAnsi" w:cstheme="minorHAnsi"/>
          <w:b/>
        </w:rPr>
        <w:t xml:space="preserve"> Tal </w:t>
      </w:r>
      <w:proofErr w:type="spellStart"/>
      <w:r w:rsidRPr="004D6A43">
        <w:rPr>
          <w:rFonts w:asciiTheme="minorHAnsi" w:hAnsiTheme="minorHAnsi" w:cstheme="minorHAnsi"/>
          <w:b/>
        </w:rPr>
        <w:t>Pathardi</w:t>
      </w:r>
      <w:proofErr w:type="spellEnd"/>
      <w:r w:rsidRPr="004D6A43">
        <w:rPr>
          <w:rFonts w:asciiTheme="minorHAnsi" w:hAnsiTheme="minorHAnsi" w:cstheme="minorHAnsi"/>
          <w:b/>
        </w:rPr>
        <w:t xml:space="preserve">. </w:t>
      </w:r>
      <w:proofErr w:type="spellStart"/>
      <w:r w:rsidRPr="004D6A43">
        <w:rPr>
          <w:rFonts w:asciiTheme="minorHAnsi" w:hAnsiTheme="minorHAnsi" w:cstheme="minorHAnsi"/>
          <w:b/>
        </w:rPr>
        <w:t>Dist</w:t>
      </w:r>
      <w:proofErr w:type="spellEnd"/>
      <w:r w:rsidRPr="004D6A43">
        <w:rPr>
          <w:rFonts w:asciiTheme="minorHAnsi" w:hAnsiTheme="minorHAnsi" w:cstheme="minorHAnsi"/>
          <w:b/>
        </w:rPr>
        <w:t xml:space="preserve"> </w:t>
      </w:r>
      <w:proofErr w:type="spellStart"/>
      <w:r w:rsidR="00E96236">
        <w:rPr>
          <w:rFonts w:asciiTheme="minorHAnsi" w:hAnsiTheme="minorHAnsi" w:cstheme="minorHAnsi"/>
          <w:b/>
        </w:rPr>
        <w:t>Ahilyanagar</w:t>
      </w:r>
      <w:proofErr w:type="spellEnd"/>
      <w:r w:rsidRPr="004D6A43">
        <w:rPr>
          <w:rFonts w:asciiTheme="minorHAnsi" w:hAnsiTheme="minorHAnsi" w:cstheme="minorHAnsi"/>
          <w:b/>
        </w:rPr>
        <w:t xml:space="preserve"> (M.S)</w:t>
      </w:r>
    </w:p>
    <w:p w:rsidR="00080418" w:rsidRDefault="00080418" w:rsidP="00331B9C">
      <w:pPr>
        <w:pStyle w:val="ListParagraph"/>
        <w:ind w:left="720"/>
        <w:jc w:val="both"/>
        <w:rPr>
          <w:rFonts w:asciiTheme="minorHAnsi" w:hAnsiTheme="minorHAnsi" w:cstheme="minorHAnsi"/>
          <w:b/>
        </w:rPr>
      </w:pPr>
    </w:p>
    <w:p w:rsidR="00080418" w:rsidRPr="004D6A43" w:rsidRDefault="00080418" w:rsidP="00331B9C">
      <w:pPr>
        <w:pStyle w:val="ListParagraph"/>
        <w:numPr>
          <w:ilvl w:val="0"/>
          <w:numId w:val="9"/>
        </w:numPr>
        <w:jc w:val="both"/>
        <w:rPr>
          <w:rFonts w:asciiTheme="minorHAnsi" w:hAnsiTheme="minorHAnsi" w:cstheme="minorHAnsi"/>
          <w:b/>
        </w:rPr>
      </w:pPr>
      <w:r w:rsidRPr="004D6A43">
        <w:rPr>
          <w:rFonts w:asciiTheme="minorHAnsi" w:hAnsiTheme="minorHAnsi" w:cstheme="minorHAnsi"/>
          <w:b/>
        </w:rPr>
        <w:t xml:space="preserve">Earnest Money Deposit: </w:t>
      </w:r>
    </w:p>
    <w:p w:rsidR="00080418" w:rsidRDefault="00080418" w:rsidP="00331B9C">
      <w:pPr>
        <w:pStyle w:val="ListParagraph"/>
        <w:ind w:left="720"/>
        <w:jc w:val="both"/>
        <w:rPr>
          <w:rFonts w:asciiTheme="minorHAnsi" w:hAnsiTheme="minorHAnsi" w:cstheme="minorHAnsi"/>
          <w:bCs/>
        </w:rPr>
      </w:pPr>
      <w:r w:rsidRPr="00693E6E">
        <w:rPr>
          <w:rFonts w:asciiTheme="minorHAnsi" w:hAnsiTheme="minorHAnsi" w:cstheme="minorHAnsi"/>
          <w:b/>
        </w:rPr>
        <w:t>Rs</w:t>
      </w:r>
      <w:r>
        <w:rPr>
          <w:rFonts w:asciiTheme="minorHAnsi" w:hAnsiTheme="minorHAnsi" w:cstheme="minorHAnsi"/>
          <w:b/>
        </w:rPr>
        <w:t>.2</w:t>
      </w:r>
      <w:r w:rsidRPr="00693E6E">
        <w:rPr>
          <w:rFonts w:asciiTheme="minorHAnsi" w:hAnsiTheme="minorHAnsi" w:cstheme="minorHAnsi"/>
          <w:b/>
        </w:rPr>
        <w:t>,</w:t>
      </w:r>
      <w:r>
        <w:rPr>
          <w:rFonts w:asciiTheme="minorHAnsi" w:hAnsiTheme="minorHAnsi" w:cstheme="minorHAnsi"/>
          <w:b/>
        </w:rPr>
        <w:t>10,000</w:t>
      </w:r>
      <w:r w:rsidRPr="00693E6E">
        <w:rPr>
          <w:rFonts w:asciiTheme="minorHAnsi" w:hAnsiTheme="minorHAnsi" w:cstheme="minorHAnsi"/>
          <w:b/>
        </w:rPr>
        <w:t>.</w:t>
      </w:r>
      <w:r>
        <w:rPr>
          <w:rFonts w:asciiTheme="minorHAnsi" w:hAnsiTheme="minorHAnsi" w:cstheme="minorHAnsi"/>
          <w:b/>
        </w:rPr>
        <w:t>00</w:t>
      </w:r>
      <w:r w:rsidRPr="00693E6E">
        <w:rPr>
          <w:rFonts w:asciiTheme="minorHAnsi" w:hAnsiTheme="minorHAnsi" w:cstheme="minorHAnsi"/>
          <w:b/>
        </w:rPr>
        <w:t xml:space="preserve">/- </w:t>
      </w:r>
      <w:r w:rsidRPr="00693E6E">
        <w:rPr>
          <w:rFonts w:asciiTheme="minorHAnsi" w:hAnsiTheme="minorHAnsi" w:cstheme="minorHAnsi"/>
          <w:bCs/>
        </w:rPr>
        <w:t xml:space="preserve">(Rupees </w:t>
      </w:r>
      <w:r>
        <w:rPr>
          <w:rFonts w:asciiTheme="minorHAnsi" w:hAnsiTheme="minorHAnsi" w:cstheme="minorHAnsi"/>
          <w:bCs/>
        </w:rPr>
        <w:t xml:space="preserve">Two Lakh Ten </w:t>
      </w:r>
      <w:r w:rsidRPr="00693E6E">
        <w:rPr>
          <w:rFonts w:asciiTheme="minorHAnsi" w:hAnsiTheme="minorHAnsi" w:cstheme="minorHAnsi"/>
          <w:bCs/>
        </w:rPr>
        <w:t>Thousand Only)</w:t>
      </w:r>
      <w:r>
        <w:rPr>
          <w:rFonts w:asciiTheme="minorHAnsi" w:hAnsiTheme="minorHAnsi" w:cstheme="minorHAnsi"/>
          <w:bCs/>
        </w:rPr>
        <w:t xml:space="preserve"> </w:t>
      </w:r>
      <w:r w:rsidRPr="004D6A43">
        <w:rPr>
          <w:rFonts w:asciiTheme="minorHAnsi" w:hAnsiTheme="minorHAnsi" w:cstheme="minorHAnsi"/>
          <w:bCs/>
        </w:rPr>
        <w:t xml:space="preserve">(Payable in the manner described in </w:t>
      </w:r>
      <w:proofErr w:type="spellStart"/>
      <w:r w:rsidRPr="004D6A43">
        <w:rPr>
          <w:rFonts w:asciiTheme="minorHAnsi" w:hAnsiTheme="minorHAnsi" w:cstheme="minorHAnsi"/>
          <w:bCs/>
        </w:rPr>
        <w:t>para</w:t>
      </w:r>
      <w:proofErr w:type="spellEnd"/>
      <w:r w:rsidRPr="004D6A43">
        <w:rPr>
          <w:rFonts w:asciiTheme="minorHAnsi" w:hAnsiTheme="minorHAnsi" w:cstheme="minorHAnsi"/>
          <w:bCs/>
        </w:rPr>
        <w:t xml:space="preserve"> </w:t>
      </w:r>
      <w:r>
        <w:rPr>
          <w:rFonts w:asciiTheme="minorHAnsi" w:hAnsiTheme="minorHAnsi" w:cstheme="minorHAnsi"/>
          <w:bCs/>
        </w:rPr>
        <w:t>10</w:t>
      </w:r>
      <w:r w:rsidRPr="004D6A43">
        <w:rPr>
          <w:rFonts w:asciiTheme="minorHAnsi" w:hAnsiTheme="minorHAnsi" w:cstheme="minorHAnsi"/>
          <w:bCs/>
        </w:rPr>
        <w:t xml:space="preserve"> (1) below)</w:t>
      </w:r>
      <w:r>
        <w:rPr>
          <w:rFonts w:asciiTheme="minorHAnsi" w:hAnsiTheme="minorHAnsi" w:cstheme="minorHAnsi"/>
          <w:bCs/>
        </w:rPr>
        <w:t xml:space="preserve"> </w:t>
      </w:r>
    </w:p>
    <w:p w:rsidR="00080418" w:rsidRDefault="00080418" w:rsidP="00331B9C">
      <w:pPr>
        <w:pStyle w:val="ListParagraph"/>
        <w:ind w:left="720"/>
        <w:jc w:val="both"/>
        <w:rPr>
          <w:rFonts w:asciiTheme="minorHAnsi" w:hAnsiTheme="minorHAnsi" w:cstheme="minorHAnsi"/>
          <w:bCs/>
        </w:rPr>
      </w:pPr>
    </w:p>
    <w:p w:rsidR="00080418" w:rsidRPr="004D6A43"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
        </w:rPr>
        <w:t>The work is estimated to Cost:</w:t>
      </w:r>
    </w:p>
    <w:p w:rsidR="00080418" w:rsidRPr="004D6A43" w:rsidRDefault="00080418" w:rsidP="00331B9C">
      <w:pPr>
        <w:pStyle w:val="ListParagraph"/>
        <w:ind w:left="720"/>
        <w:jc w:val="both"/>
        <w:rPr>
          <w:rFonts w:asciiTheme="minorHAnsi" w:hAnsiTheme="minorHAnsi" w:cstheme="minorHAnsi"/>
          <w:bCs/>
        </w:rPr>
      </w:pPr>
      <w:proofErr w:type="spellStart"/>
      <w:r w:rsidRPr="004D6A43">
        <w:rPr>
          <w:rFonts w:asciiTheme="minorHAnsi" w:hAnsiTheme="minorHAnsi" w:cstheme="minorHAnsi"/>
          <w:b/>
        </w:rPr>
        <w:t>Rs</w:t>
      </w:r>
      <w:proofErr w:type="spellEnd"/>
      <w:r w:rsidRPr="004D6A43">
        <w:rPr>
          <w:rFonts w:asciiTheme="minorHAnsi" w:hAnsiTheme="minorHAnsi" w:cstheme="minorHAnsi"/>
          <w:b/>
        </w:rPr>
        <w:t xml:space="preserve">. </w:t>
      </w:r>
      <w:r>
        <w:rPr>
          <w:rFonts w:asciiTheme="minorHAnsi" w:hAnsiTheme="minorHAnsi" w:cstheme="minorHAnsi"/>
          <w:b/>
        </w:rPr>
        <w:t>2</w:t>
      </w:r>
      <w:proofErr w:type="gramStart"/>
      <w:r w:rsidRPr="004D6A43">
        <w:rPr>
          <w:rFonts w:asciiTheme="minorHAnsi" w:hAnsiTheme="minorHAnsi" w:cstheme="minorHAnsi"/>
          <w:b/>
        </w:rPr>
        <w:t>,</w:t>
      </w:r>
      <w:r>
        <w:rPr>
          <w:rFonts w:asciiTheme="minorHAnsi" w:hAnsiTheme="minorHAnsi" w:cstheme="minorHAnsi"/>
          <w:b/>
        </w:rPr>
        <w:t>10</w:t>
      </w:r>
      <w:r w:rsidRPr="004D6A43">
        <w:rPr>
          <w:rFonts w:asciiTheme="minorHAnsi" w:hAnsiTheme="minorHAnsi" w:cstheme="minorHAnsi"/>
          <w:b/>
        </w:rPr>
        <w:t>,</w:t>
      </w:r>
      <w:r>
        <w:rPr>
          <w:rFonts w:asciiTheme="minorHAnsi" w:hAnsiTheme="minorHAnsi" w:cstheme="minorHAnsi"/>
          <w:b/>
        </w:rPr>
        <w:t>00,000</w:t>
      </w:r>
      <w:r w:rsidRPr="004D6A43">
        <w:rPr>
          <w:rFonts w:asciiTheme="minorHAnsi" w:hAnsiTheme="minorHAnsi" w:cstheme="minorHAnsi"/>
          <w:b/>
        </w:rPr>
        <w:t>.</w:t>
      </w:r>
      <w:r>
        <w:rPr>
          <w:rFonts w:asciiTheme="minorHAnsi" w:hAnsiTheme="minorHAnsi" w:cstheme="minorHAnsi"/>
          <w:b/>
        </w:rPr>
        <w:t>00</w:t>
      </w:r>
      <w:proofErr w:type="gramEnd"/>
      <w:r w:rsidRPr="004D6A43">
        <w:rPr>
          <w:rFonts w:asciiTheme="minorHAnsi" w:hAnsiTheme="minorHAnsi" w:cstheme="minorHAnsi"/>
          <w:b/>
        </w:rPr>
        <w:t xml:space="preserve">/- </w:t>
      </w:r>
      <w:r w:rsidRPr="004D6A43">
        <w:rPr>
          <w:rFonts w:asciiTheme="minorHAnsi" w:hAnsiTheme="minorHAnsi" w:cstheme="minorHAnsi"/>
          <w:bCs/>
        </w:rPr>
        <w:t xml:space="preserve">(Rupees </w:t>
      </w:r>
      <w:r>
        <w:rPr>
          <w:rFonts w:asciiTheme="minorHAnsi" w:hAnsiTheme="minorHAnsi" w:cstheme="minorHAnsi"/>
          <w:bCs/>
        </w:rPr>
        <w:t xml:space="preserve">Two </w:t>
      </w:r>
      <w:proofErr w:type="spellStart"/>
      <w:r>
        <w:rPr>
          <w:rFonts w:asciiTheme="minorHAnsi" w:hAnsiTheme="minorHAnsi" w:cstheme="minorHAnsi"/>
          <w:bCs/>
        </w:rPr>
        <w:t>Crore</w:t>
      </w:r>
      <w:proofErr w:type="spellEnd"/>
      <w:r>
        <w:rPr>
          <w:rFonts w:asciiTheme="minorHAnsi" w:hAnsiTheme="minorHAnsi" w:cstheme="minorHAnsi"/>
          <w:bCs/>
        </w:rPr>
        <w:t xml:space="preserve"> Ten Lakh </w:t>
      </w:r>
      <w:r w:rsidRPr="004D6A43">
        <w:rPr>
          <w:rFonts w:asciiTheme="minorHAnsi" w:hAnsiTheme="minorHAnsi" w:cstheme="minorHAnsi"/>
          <w:bCs/>
        </w:rPr>
        <w:t>Only)</w:t>
      </w:r>
    </w:p>
    <w:p w:rsidR="00080418" w:rsidRDefault="00080418" w:rsidP="00331B9C">
      <w:pPr>
        <w:pStyle w:val="ListParagraph"/>
        <w:ind w:left="720"/>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Tenders will be issued to eligible contractors / Specialist agencies in Waterproofing treatments provided they produce proof of their valid enlistment with the appropriate authority/proof of water proofing treatments made earlier Subject to above eligible condition, tender will be issued only on receipt of application from a registered contractors of appropriate class /Specialist Waterproofing agencies.</w:t>
      </w:r>
    </w:p>
    <w:p w:rsidR="00080418" w:rsidRDefault="00080418" w:rsidP="00331B9C">
      <w:pPr>
        <w:pStyle w:val="ListParagraph"/>
        <w:ind w:left="720"/>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 xml:space="preserve"> </w:t>
      </w:r>
      <w:r>
        <w:rPr>
          <w:rFonts w:asciiTheme="minorHAnsi" w:hAnsiTheme="minorHAnsi" w:cstheme="minorHAnsi"/>
          <w:bCs/>
        </w:rPr>
        <w:t>Tender</w:t>
      </w:r>
      <w:r w:rsidRPr="004D6A43">
        <w:rPr>
          <w:rFonts w:asciiTheme="minorHAnsi" w:hAnsiTheme="minorHAnsi" w:cstheme="minorHAnsi"/>
          <w:bCs/>
        </w:rPr>
        <w:t xml:space="preserve"> forms (non-transferable) can be purchased on applications from </w:t>
      </w:r>
      <w:proofErr w:type="spellStart"/>
      <w:r w:rsidRPr="004D6A43">
        <w:rPr>
          <w:rFonts w:asciiTheme="minorHAnsi" w:hAnsiTheme="minorHAnsi" w:cstheme="minorHAnsi"/>
          <w:bCs/>
        </w:rPr>
        <w:t>Shri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Jagdamba</w:t>
      </w:r>
      <w:proofErr w:type="spellEnd"/>
      <w:r w:rsidRPr="004D6A43">
        <w:rPr>
          <w:rFonts w:asciiTheme="minorHAnsi" w:hAnsiTheme="minorHAnsi" w:cstheme="minorHAnsi"/>
          <w:bCs/>
        </w:rPr>
        <w:t xml:space="preserve"> Devi Trust </w:t>
      </w:r>
      <w:proofErr w:type="spellStart"/>
      <w:r w:rsidRPr="004D6A43">
        <w:rPr>
          <w:rFonts w:asciiTheme="minorHAnsi" w:hAnsiTheme="minorHAnsi" w:cstheme="minorHAnsi"/>
          <w:bCs/>
        </w:rPr>
        <w:t>Sarvajanik</w:t>
      </w:r>
      <w:proofErr w:type="spellEnd"/>
      <w:r w:rsidRPr="004D6A43">
        <w:rPr>
          <w:rFonts w:asciiTheme="minorHAnsi" w:hAnsiTheme="minorHAnsi" w:cstheme="minorHAnsi"/>
          <w:bCs/>
        </w:rPr>
        <w:t xml:space="preserve"> Trust </w:t>
      </w:r>
      <w:proofErr w:type="spellStart"/>
      <w:r w:rsidRPr="004D6A43">
        <w:rPr>
          <w:rFonts w:asciiTheme="minorHAnsi" w:hAnsiTheme="minorHAnsi" w:cstheme="minorHAnsi"/>
          <w:bCs/>
        </w:rPr>
        <w:t>Mohate</w:t>
      </w:r>
      <w:proofErr w:type="spellEnd"/>
      <w:r w:rsidRPr="004D6A43">
        <w:rPr>
          <w:rFonts w:asciiTheme="minorHAnsi" w:hAnsiTheme="minorHAnsi" w:cstheme="minorHAnsi"/>
          <w:bCs/>
        </w:rPr>
        <w:t xml:space="preserve"> Tal </w:t>
      </w:r>
      <w:proofErr w:type="spellStart"/>
      <w:r w:rsidRPr="004D6A43">
        <w:rPr>
          <w:rFonts w:asciiTheme="minorHAnsi" w:hAnsiTheme="minorHAnsi" w:cstheme="minorHAnsi"/>
          <w:bCs/>
        </w:rPr>
        <w:t>Pathardi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Dist</w:t>
      </w:r>
      <w:proofErr w:type="spellEnd"/>
      <w:r w:rsidRPr="004D6A43">
        <w:rPr>
          <w:rFonts w:asciiTheme="minorHAnsi" w:hAnsiTheme="minorHAnsi" w:cstheme="minorHAnsi"/>
          <w:bCs/>
        </w:rPr>
        <w:t xml:space="preserve"> </w:t>
      </w:r>
      <w:proofErr w:type="spellStart"/>
      <w:r w:rsidR="00E96236">
        <w:rPr>
          <w:rFonts w:asciiTheme="minorHAnsi" w:hAnsiTheme="minorHAnsi" w:cstheme="minorHAnsi"/>
          <w:bCs/>
        </w:rPr>
        <w:t>Ahilyanagar</w:t>
      </w:r>
      <w:proofErr w:type="spellEnd"/>
      <w:r w:rsidRPr="004D6A43">
        <w:rPr>
          <w:rFonts w:asciiTheme="minorHAnsi" w:hAnsiTheme="minorHAnsi" w:cstheme="minorHAnsi"/>
          <w:bCs/>
        </w:rPr>
        <w:t xml:space="preserve"> (M.S) on payment of </w:t>
      </w:r>
      <w:r w:rsidRPr="00973228">
        <w:rPr>
          <w:rFonts w:asciiTheme="minorHAnsi" w:hAnsiTheme="minorHAnsi" w:cstheme="minorHAnsi"/>
          <w:b/>
        </w:rPr>
        <w:t xml:space="preserve">Rs.10,000/- </w:t>
      </w:r>
      <w:r>
        <w:rPr>
          <w:rFonts w:asciiTheme="minorHAnsi" w:hAnsiTheme="minorHAnsi" w:cstheme="minorHAnsi"/>
          <w:bCs/>
        </w:rPr>
        <w:t xml:space="preserve">Ten </w:t>
      </w:r>
      <w:r w:rsidRPr="004D6A43">
        <w:rPr>
          <w:rFonts w:asciiTheme="minorHAnsi" w:hAnsiTheme="minorHAnsi" w:cstheme="minorHAnsi"/>
          <w:bCs/>
        </w:rPr>
        <w:t xml:space="preserve">thousand per set (non-refundable) in cash/ e-commerce payment system or by Pay Order in </w:t>
      </w:r>
      <w:proofErr w:type="spellStart"/>
      <w:r w:rsidRPr="004D6A43">
        <w:rPr>
          <w:rFonts w:asciiTheme="minorHAnsi" w:hAnsiTheme="minorHAnsi" w:cstheme="minorHAnsi"/>
          <w:bCs/>
        </w:rPr>
        <w:t>favour</w:t>
      </w:r>
      <w:proofErr w:type="spellEnd"/>
      <w:r w:rsidRPr="004D6A43">
        <w:rPr>
          <w:rFonts w:asciiTheme="minorHAnsi" w:hAnsiTheme="minorHAnsi" w:cstheme="minorHAnsi"/>
          <w:bCs/>
        </w:rPr>
        <w:t xml:space="preserve"> of </w:t>
      </w:r>
      <w:r w:rsidRPr="005E7D55">
        <w:rPr>
          <w:rFonts w:asciiTheme="minorHAnsi" w:hAnsiTheme="minorHAnsi" w:cstheme="minorHAnsi"/>
          <w:b/>
        </w:rPr>
        <w:t>"</w:t>
      </w:r>
      <w:proofErr w:type="spellStart"/>
      <w:r w:rsidRPr="005E7D55">
        <w:rPr>
          <w:rFonts w:asciiTheme="minorHAnsi" w:hAnsiTheme="minorHAnsi" w:cstheme="minorHAnsi"/>
          <w:b/>
        </w:rPr>
        <w:t>Shri</w:t>
      </w:r>
      <w:proofErr w:type="spellEnd"/>
      <w:r w:rsidRPr="005E7D55">
        <w:rPr>
          <w:rFonts w:asciiTheme="minorHAnsi" w:hAnsiTheme="minorHAnsi" w:cstheme="minorHAnsi"/>
          <w:b/>
        </w:rPr>
        <w:t xml:space="preserve"> </w:t>
      </w:r>
      <w:proofErr w:type="spellStart"/>
      <w:r w:rsidRPr="005E7D55">
        <w:rPr>
          <w:rFonts w:asciiTheme="minorHAnsi" w:hAnsiTheme="minorHAnsi" w:cstheme="minorHAnsi"/>
          <w:b/>
        </w:rPr>
        <w:t>Jagdamba</w:t>
      </w:r>
      <w:proofErr w:type="spellEnd"/>
      <w:r w:rsidRPr="005E7D55">
        <w:rPr>
          <w:rFonts w:asciiTheme="minorHAnsi" w:hAnsiTheme="minorHAnsi" w:cstheme="minorHAnsi"/>
          <w:b/>
        </w:rPr>
        <w:t xml:space="preserve"> Devi </w:t>
      </w:r>
      <w:proofErr w:type="spellStart"/>
      <w:r w:rsidRPr="005E7D55">
        <w:rPr>
          <w:rFonts w:asciiTheme="minorHAnsi" w:hAnsiTheme="minorHAnsi" w:cstheme="minorHAnsi"/>
          <w:b/>
        </w:rPr>
        <w:t>Sarvajanik</w:t>
      </w:r>
      <w:proofErr w:type="spellEnd"/>
      <w:r w:rsidRPr="005E7D55">
        <w:rPr>
          <w:rFonts w:asciiTheme="minorHAnsi" w:hAnsiTheme="minorHAnsi" w:cstheme="minorHAnsi"/>
          <w:b/>
        </w:rPr>
        <w:t xml:space="preserve"> Trust </w:t>
      </w:r>
      <w:proofErr w:type="spellStart"/>
      <w:r w:rsidRPr="005E7D55">
        <w:rPr>
          <w:rFonts w:asciiTheme="minorHAnsi" w:hAnsiTheme="minorHAnsi" w:cstheme="minorHAnsi"/>
          <w:b/>
        </w:rPr>
        <w:t>Mohate</w:t>
      </w:r>
      <w:proofErr w:type="spellEnd"/>
      <w:r w:rsidRPr="005E7D55">
        <w:rPr>
          <w:rFonts w:asciiTheme="minorHAnsi" w:hAnsiTheme="minorHAnsi" w:cstheme="minorHAnsi"/>
          <w:b/>
        </w:rPr>
        <w:t xml:space="preserve"> Tal </w:t>
      </w:r>
      <w:proofErr w:type="spellStart"/>
      <w:r w:rsidRPr="005E7D55">
        <w:rPr>
          <w:rFonts w:asciiTheme="minorHAnsi" w:hAnsiTheme="minorHAnsi" w:cstheme="minorHAnsi"/>
          <w:b/>
        </w:rPr>
        <w:t>Pathardi</w:t>
      </w:r>
      <w:proofErr w:type="spellEnd"/>
      <w:r w:rsidRPr="005E7D55">
        <w:rPr>
          <w:rFonts w:asciiTheme="minorHAnsi" w:hAnsiTheme="minorHAnsi" w:cstheme="minorHAnsi"/>
          <w:b/>
        </w:rPr>
        <w:t>" as cost of tender (</w:t>
      </w:r>
      <w:proofErr w:type="spellStart"/>
      <w:r w:rsidRPr="005E7D55">
        <w:rPr>
          <w:rFonts w:asciiTheme="minorHAnsi" w:hAnsiTheme="minorHAnsi" w:cstheme="minorHAnsi"/>
          <w:b/>
        </w:rPr>
        <w:t>Non refundable</w:t>
      </w:r>
      <w:proofErr w:type="spellEnd"/>
      <w:r w:rsidRPr="005E7D55">
        <w:rPr>
          <w:rFonts w:asciiTheme="minorHAnsi" w:hAnsiTheme="minorHAnsi" w:cstheme="minorHAnsi"/>
          <w:b/>
        </w:rPr>
        <w:t xml:space="preserve">) </w:t>
      </w:r>
      <w:r>
        <w:rPr>
          <w:rFonts w:asciiTheme="minorHAnsi" w:hAnsiTheme="minorHAnsi" w:cstheme="minorHAnsi"/>
          <w:b/>
        </w:rPr>
        <w:t xml:space="preserve">on date 18.03.2025 </w:t>
      </w:r>
      <w:proofErr w:type="spellStart"/>
      <w:r w:rsidRPr="005E7D55">
        <w:rPr>
          <w:rFonts w:asciiTheme="minorHAnsi" w:hAnsiTheme="minorHAnsi" w:cstheme="minorHAnsi"/>
          <w:b/>
        </w:rPr>
        <w:t>upto</w:t>
      </w:r>
      <w:proofErr w:type="spellEnd"/>
      <w:r w:rsidRPr="005E7D55">
        <w:rPr>
          <w:rFonts w:asciiTheme="minorHAnsi" w:hAnsiTheme="minorHAnsi" w:cstheme="minorHAnsi"/>
          <w:b/>
        </w:rPr>
        <w:t xml:space="preserve"> 17.00 </w:t>
      </w:r>
      <w:proofErr w:type="spellStart"/>
      <w:r w:rsidRPr="005E7D55">
        <w:rPr>
          <w:rFonts w:asciiTheme="minorHAnsi" w:hAnsiTheme="minorHAnsi" w:cstheme="minorHAnsi"/>
          <w:b/>
        </w:rPr>
        <w:t>hrs</w:t>
      </w:r>
      <w:proofErr w:type="spellEnd"/>
      <w:r w:rsidRPr="005E7D55">
        <w:rPr>
          <w:rFonts w:asciiTheme="minorHAnsi" w:hAnsiTheme="minorHAnsi" w:cstheme="minorHAnsi"/>
          <w:b/>
        </w:rPr>
        <w:t xml:space="preserve"> on all days, The account details of </w:t>
      </w:r>
      <w:proofErr w:type="spellStart"/>
      <w:r w:rsidRPr="005E7D55">
        <w:rPr>
          <w:rFonts w:asciiTheme="minorHAnsi" w:hAnsiTheme="minorHAnsi" w:cstheme="minorHAnsi"/>
          <w:b/>
        </w:rPr>
        <w:t>Shri</w:t>
      </w:r>
      <w:proofErr w:type="spellEnd"/>
      <w:r w:rsidRPr="005E7D55">
        <w:rPr>
          <w:rFonts w:asciiTheme="minorHAnsi" w:hAnsiTheme="minorHAnsi" w:cstheme="minorHAnsi"/>
          <w:b/>
        </w:rPr>
        <w:t xml:space="preserve"> </w:t>
      </w:r>
      <w:proofErr w:type="spellStart"/>
      <w:r w:rsidRPr="005E7D55">
        <w:rPr>
          <w:rFonts w:asciiTheme="minorHAnsi" w:hAnsiTheme="minorHAnsi" w:cstheme="minorHAnsi"/>
          <w:b/>
        </w:rPr>
        <w:t>Jagdamba</w:t>
      </w:r>
      <w:proofErr w:type="spellEnd"/>
      <w:r w:rsidRPr="005E7D55">
        <w:rPr>
          <w:rFonts w:asciiTheme="minorHAnsi" w:hAnsiTheme="minorHAnsi" w:cstheme="minorHAnsi"/>
          <w:b/>
        </w:rPr>
        <w:t xml:space="preserve"> Devi Trust </w:t>
      </w:r>
      <w:proofErr w:type="spellStart"/>
      <w:r w:rsidRPr="005E7D55">
        <w:rPr>
          <w:rFonts w:asciiTheme="minorHAnsi" w:hAnsiTheme="minorHAnsi" w:cstheme="minorHAnsi"/>
          <w:b/>
        </w:rPr>
        <w:t>Sarvajanik</w:t>
      </w:r>
      <w:proofErr w:type="spellEnd"/>
      <w:r w:rsidRPr="005E7D55">
        <w:rPr>
          <w:rFonts w:asciiTheme="minorHAnsi" w:hAnsiTheme="minorHAnsi" w:cstheme="minorHAnsi"/>
          <w:b/>
        </w:rPr>
        <w:t xml:space="preserve"> Trust </w:t>
      </w:r>
      <w:proofErr w:type="spellStart"/>
      <w:r w:rsidRPr="005E7D55">
        <w:rPr>
          <w:rFonts w:asciiTheme="minorHAnsi" w:hAnsiTheme="minorHAnsi" w:cstheme="minorHAnsi"/>
          <w:b/>
        </w:rPr>
        <w:t>Mohate</w:t>
      </w:r>
      <w:proofErr w:type="spellEnd"/>
      <w:r w:rsidRPr="005E7D55">
        <w:rPr>
          <w:rFonts w:asciiTheme="minorHAnsi" w:hAnsiTheme="minorHAnsi" w:cstheme="minorHAnsi"/>
          <w:b/>
        </w:rPr>
        <w:t xml:space="preserve"> Tal </w:t>
      </w:r>
      <w:proofErr w:type="spellStart"/>
      <w:r w:rsidRPr="005E7D55">
        <w:rPr>
          <w:rFonts w:asciiTheme="minorHAnsi" w:hAnsiTheme="minorHAnsi" w:cstheme="minorHAnsi"/>
          <w:b/>
        </w:rPr>
        <w:t>Pathardi</w:t>
      </w:r>
      <w:proofErr w:type="spellEnd"/>
      <w:r w:rsidRPr="005E7D55">
        <w:rPr>
          <w:rFonts w:asciiTheme="minorHAnsi" w:hAnsiTheme="minorHAnsi" w:cstheme="minorHAnsi"/>
          <w:b/>
        </w:rPr>
        <w:t xml:space="preserve">. Account No: 36705343022, ISFC: SBIN0001307, Bank Name: State Bank of India, Branch: </w:t>
      </w:r>
      <w:proofErr w:type="spellStart"/>
      <w:r w:rsidRPr="005E7D55">
        <w:rPr>
          <w:rFonts w:asciiTheme="minorHAnsi" w:hAnsiTheme="minorHAnsi" w:cstheme="minorHAnsi"/>
          <w:b/>
        </w:rPr>
        <w:t>Pathardi</w:t>
      </w:r>
      <w:proofErr w:type="spellEnd"/>
      <w:r w:rsidRPr="004D6A43">
        <w:rPr>
          <w:rFonts w:asciiTheme="minorHAnsi" w:hAnsiTheme="minorHAnsi" w:cstheme="minorHAnsi"/>
          <w:bCs/>
        </w:rPr>
        <w:t>.</w:t>
      </w:r>
    </w:p>
    <w:p w:rsidR="00080418" w:rsidRPr="004D6A43" w:rsidRDefault="00080418" w:rsidP="00331B9C">
      <w:pPr>
        <w:pStyle w:val="ListParagraph"/>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Agreement shall be drawn with the successful Tenderer on prescribed Forms. Tenderer shall quote his rates as per various terms and conditions of the said form, (In case" Tender Documents" are downloaded from the Website in which rates are to be quoted should be properly bound and sealed) which will form part of the agreement.</w:t>
      </w:r>
    </w:p>
    <w:p w:rsidR="00080418" w:rsidRPr="004D6A43" w:rsidRDefault="00080418" w:rsidP="00331B9C">
      <w:pPr>
        <w:pStyle w:val="ListParagraph"/>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 xml:space="preserve">The time allowed for carrying out the work will be </w:t>
      </w:r>
      <w:r>
        <w:rPr>
          <w:rFonts w:asciiTheme="minorHAnsi" w:hAnsiTheme="minorHAnsi" w:cstheme="minorHAnsi"/>
          <w:bCs/>
        </w:rPr>
        <w:t>Four</w:t>
      </w:r>
      <w:r w:rsidRPr="004D6A43">
        <w:rPr>
          <w:rFonts w:asciiTheme="minorHAnsi" w:hAnsiTheme="minorHAnsi" w:cstheme="minorHAnsi"/>
          <w:bCs/>
        </w:rPr>
        <w:t xml:space="preserve"> Months from the 7th (Seventh) day after the date of issue of letter of award of work, or from the first day of handing over of the site, whichever is later, indicated in the Tender Document.</w:t>
      </w:r>
    </w:p>
    <w:p w:rsidR="00080418" w:rsidRPr="004D6A43" w:rsidRDefault="00080418" w:rsidP="00331B9C">
      <w:pPr>
        <w:pStyle w:val="ListParagraph"/>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The site for the work is available OR the site for the work shall be made available in parts/phases.</w:t>
      </w:r>
    </w:p>
    <w:p w:rsidR="00080418" w:rsidRPr="004D6A43" w:rsidRDefault="00080418" w:rsidP="00331B9C">
      <w:pPr>
        <w:pStyle w:val="ListParagraph"/>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The last date of submission and opening of tender will be as follows:</w:t>
      </w: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Last date of submission of tender</w:t>
      </w:r>
      <w:r>
        <w:rPr>
          <w:rFonts w:asciiTheme="minorHAnsi" w:hAnsiTheme="minorHAnsi" w:cstheme="minorHAnsi"/>
          <w:bCs/>
        </w:rPr>
        <w:t xml:space="preserve"> </w:t>
      </w:r>
      <w:r>
        <w:rPr>
          <w:rFonts w:asciiTheme="minorHAnsi" w:hAnsiTheme="minorHAnsi" w:cstheme="minorHAnsi"/>
          <w:b/>
        </w:rPr>
        <w:t>0</w:t>
      </w:r>
      <w:r w:rsidR="008C3B47">
        <w:rPr>
          <w:rFonts w:asciiTheme="minorHAnsi" w:hAnsiTheme="minorHAnsi" w:cstheme="minorHAnsi"/>
          <w:b/>
        </w:rPr>
        <w:t>4</w:t>
      </w:r>
      <w:r>
        <w:rPr>
          <w:rFonts w:asciiTheme="minorHAnsi" w:hAnsiTheme="minorHAnsi" w:cstheme="minorHAnsi"/>
          <w:b/>
        </w:rPr>
        <w:t>.04</w:t>
      </w:r>
      <w:r w:rsidRPr="00915209">
        <w:rPr>
          <w:rFonts w:asciiTheme="minorHAnsi" w:hAnsiTheme="minorHAnsi" w:cstheme="minorHAnsi"/>
          <w:b/>
        </w:rPr>
        <w:t>.</w:t>
      </w:r>
      <w:r w:rsidR="003B70B2">
        <w:rPr>
          <w:rFonts w:asciiTheme="minorHAnsi" w:hAnsiTheme="minorHAnsi" w:cstheme="minorHAnsi"/>
          <w:b/>
        </w:rPr>
        <w:t>20</w:t>
      </w:r>
      <w:r w:rsidRPr="00915209">
        <w:rPr>
          <w:rFonts w:asciiTheme="minorHAnsi" w:hAnsiTheme="minorHAnsi" w:cstheme="minorHAnsi"/>
          <w:b/>
        </w:rPr>
        <w:t xml:space="preserve">25 </w:t>
      </w:r>
      <w:proofErr w:type="spellStart"/>
      <w:r w:rsidRPr="00915209">
        <w:rPr>
          <w:rFonts w:asciiTheme="minorHAnsi" w:hAnsiTheme="minorHAnsi" w:cstheme="minorHAnsi"/>
          <w:b/>
        </w:rPr>
        <w:t>upto</w:t>
      </w:r>
      <w:proofErr w:type="spellEnd"/>
      <w:r w:rsidRPr="00915209">
        <w:rPr>
          <w:rFonts w:asciiTheme="minorHAnsi" w:hAnsiTheme="minorHAnsi" w:cstheme="minorHAnsi"/>
          <w:b/>
        </w:rPr>
        <w:t xml:space="preserve"> 1</w:t>
      </w:r>
      <w:r w:rsidR="00D573B7">
        <w:rPr>
          <w:rFonts w:asciiTheme="minorHAnsi" w:hAnsiTheme="minorHAnsi" w:cstheme="minorHAnsi"/>
          <w:b/>
        </w:rPr>
        <w:t>5</w:t>
      </w:r>
      <w:r w:rsidRPr="00915209">
        <w:rPr>
          <w:rFonts w:asciiTheme="minorHAnsi" w:hAnsiTheme="minorHAnsi" w:cstheme="minorHAnsi"/>
          <w:b/>
        </w:rPr>
        <w:t>:00</w:t>
      </w:r>
      <w:r w:rsidRPr="00915209">
        <w:rPr>
          <w:rFonts w:asciiTheme="minorHAnsi" w:hAnsiTheme="minorHAnsi" w:cstheme="minorHAnsi"/>
          <w:bCs/>
        </w:rPr>
        <w:t xml:space="preserve"> hours.</w:t>
      </w:r>
    </w:p>
    <w:p w:rsidR="00080418" w:rsidRDefault="00080418" w:rsidP="00331B9C">
      <w:pPr>
        <w:pStyle w:val="ListParagraph"/>
        <w:numPr>
          <w:ilvl w:val="1"/>
          <w:numId w:val="9"/>
        </w:numPr>
        <w:jc w:val="both"/>
        <w:rPr>
          <w:rFonts w:asciiTheme="minorHAnsi" w:hAnsiTheme="minorHAnsi" w:cstheme="minorHAnsi"/>
          <w:bCs/>
        </w:rPr>
      </w:pPr>
      <w:r>
        <w:rPr>
          <w:rFonts w:asciiTheme="minorHAnsi" w:hAnsiTheme="minorHAnsi" w:cstheme="minorHAnsi"/>
          <w:bCs/>
        </w:rPr>
        <w:t xml:space="preserve">PREBID MEETING WILL BE ON 26/03/2025 at office of </w:t>
      </w:r>
      <w:proofErr w:type="spellStart"/>
      <w:r w:rsidRPr="004D6A43">
        <w:rPr>
          <w:rFonts w:asciiTheme="minorHAnsi" w:hAnsiTheme="minorHAnsi" w:cstheme="minorHAnsi"/>
          <w:bCs/>
        </w:rPr>
        <w:t>Shri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Jagdamba</w:t>
      </w:r>
      <w:proofErr w:type="spellEnd"/>
      <w:r w:rsidRPr="004D6A43">
        <w:rPr>
          <w:rFonts w:asciiTheme="minorHAnsi" w:hAnsiTheme="minorHAnsi" w:cstheme="minorHAnsi"/>
          <w:bCs/>
        </w:rPr>
        <w:t xml:space="preserve"> Devi Trust </w:t>
      </w:r>
      <w:proofErr w:type="spellStart"/>
      <w:r w:rsidRPr="004D6A43">
        <w:rPr>
          <w:rFonts w:asciiTheme="minorHAnsi" w:hAnsiTheme="minorHAnsi" w:cstheme="minorHAnsi"/>
          <w:bCs/>
        </w:rPr>
        <w:t>Sarvajanik</w:t>
      </w:r>
      <w:proofErr w:type="spellEnd"/>
      <w:r w:rsidRPr="004D6A43">
        <w:rPr>
          <w:rFonts w:asciiTheme="minorHAnsi" w:hAnsiTheme="minorHAnsi" w:cstheme="minorHAnsi"/>
          <w:bCs/>
        </w:rPr>
        <w:t xml:space="preserve"> Trust </w:t>
      </w:r>
      <w:proofErr w:type="spellStart"/>
      <w:r w:rsidRPr="004D6A43">
        <w:rPr>
          <w:rFonts w:asciiTheme="minorHAnsi" w:hAnsiTheme="minorHAnsi" w:cstheme="minorHAnsi"/>
          <w:bCs/>
        </w:rPr>
        <w:t>Mohate</w:t>
      </w:r>
      <w:proofErr w:type="spellEnd"/>
      <w:r w:rsidRPr="004D6A43">
        <w:rPr>
          <w:rFonts w:asciiTheme="minorHAnsi" w:hAnsiTheme="minorHAnsi" w:cstheme="minorHAnsi"/>
          <w:bCs/>
        </w:rPr>
        <w:t xml:space="preserve"> Tal </w:t>
      </w:r>
      <w:proofErr w:type="spellStart"/>
      <w:r w:rsidRPr="004D6A43">
        <w:rPr>
          <w:rFonts w:asciiTheme="minorHAnsi" w:hAnsiTheme="minorHAnsi" w:cstheme="minorHAnsi"/>
          <w:bCs/>
        </w:rPr>
        <w:t>Pathardi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Dist</w:t>
      </w:r>
      <w:proofErr w:type="spellEnd"/>
      <w:r w:rsidRPr="004D6A43">
        <w:rPr>
          <w:rFonts w:asciiTheme="minorHAnsi" w:hAnsiTheme="minorHAnsi" w:cstheme="minorHAnsi"/>
          <w:bCs/>
        </w:rPr>
        <w:t xml:space="preserve"> </w:t>
      </w:r>
      <w:proofErr w:type="spellStart"/>
      <w:r w:rsidR="00E96236">
        <w:rPr>
          <w:rFonts w:asciiTheme="minorHAnsi" w:hAnsiTheme="minorHAnsi" w:cstheme="minorHAnsi"/>
          <w:bCs/>
        </w:rPr>
        <w:t>Ahilyanagar</w:t>
      </w:r>
      <w:proofErr w:type="spellEnd"/>
      <w:r w:rsidRPr="004D6A43">
        <w:rPr>
          <w:rFonts w:asciiTheme="minorHAnsi" w:hAnsiTheme="minorHAnsi" w:cstheme="minorHAnsi"/>
          <w:bCs/>
        </w:rPr>
        <w:t xml:space="preserve"> (M.S</w:t>
      </w:r>
      <w:r>
        <w:rPr>
          <w:rFonts w:asciiTheme="minorHAnsi" w:hAnsiTheme="minorHAnsi" w:cstheme="minorHAnsi"/>
          <w:bCs/>
        </w:rPr>
        <w:t xml:space="preserve">). At </w:t>
      </w:r>
      <w:r w:rsidR="00D573B7">
        <w:rPr>
          <w:rFonts w:asciiTheme="minorHAnsi" w:hAnsiTheme="minorHAnsi" w:cstheme="minorHAnsi"/>
          <w:bCs/>
        </w:rPr>
        <w:t>14</w:t>
      </w:r>
      <w:r w:rsidR="008C3B47">
        <w:rPr>
          <w:rFonts w:asciiTheme="minorHAnsi" w:hAnsiTheme="minorHAnsi" w:cstheme="minorHAnsi"/>
          <w:bCs/>
        </w:rPr>
        <w:t>:00</w:t>
      </w:r>
      <w:r w:rsidR="00D573B7">
        <w:rPr>
          <w:rFonts w:asciiTheme="minorHAnsi" w:hAnsiTheme="minorHAnsi" w:cstheme="minorHAnsi"/>
          <w:bCs/>
        </w:rPr>
        <w:t xml:space="preserve"> hrs.</w:t>
      </w:r>
    </w:p>
    <w:p w:rsidR="00080418" w:rsidRDefault="00080418" w:rsidP="00331B9C">
      <w:pPr>
        <w:pStyle w:val="ListParagraph"/>
        <w:ind w:left="720" w:firstLine="0"/>
        <w:jc w:val="both"/>
        <w:rPr>
          <w:rFonts w:asciiTheme="minorHAnsi" w:hAnsiTheme="minorHAnsi" w:cstheme="minorHAnsi"/>
          <w:bCs/>
        </w:rPr>
      </w:pPr>
    </w:p>
    <w:p w:rsidR="00080418" w:rsidRDefault="00080418" w:rsidP="00331B9C">
      <w:pPr>
        <w:pStyle w:val="ListParagraph"/>
        <w:ind w:left="720" w:firstLine="0"/>
        <w:jc w:val="both"/>
        <w:rPr>
          <w:rFonts w:asciiTheme="minorHAnsi" w:hAnsiTheme="minorHAnsi" w:cstheme="minorHAnsi"/>
          <w:bCs/>
        </w:rPr>
      </w:pPr>
    </w:p>
    <w:p w:rsidR="00E96236" w:rsidRDefault="00080418" w:rsidP="00331B9C">
      <w:pPr>
        <w:pStyle w:val="ListParagraph"/>
        <w:numPr>
          <w:ilvl w:val="1"/>
          <w:numId w:val="9"/>
        </w:numPr>
        <w:jc w:val="both"/>
        <w:rPr>
          <w:rFonts w:asciiTheme="minorHAnsi" w:hAnsiTheme="minorHAnsi" w:cstheme="minorHAnsi"/>
          <w:bCs/>
        </w:rPr>
      </w:pPr>
      <w:r w:rsidRPr="00915209">
        <w:rPr>
          <w:rFonts w:asciiTheme="minorHAnsi" w:hAnsiTheme="minorHAnsi" w:cstheme="minorHAnsi"/>
          <w:bCs/>
        </w:rPr>
        <w:t xml:space="preserve">Date of opening of tender </w:t>
      </w:r>
      <w:r>
        <w:rPr>
          <w:rFonts w:asciiTheme="minorHAnsi" w:hAnsiTheme="minorHAnsi" w:cstheme="minorHAnsi"/>
          <w:b/>
        </w:rPr>
        <w:t>0</w:t>
      </w:r>
      <w:r w:rsidR="00D573B7">
        <w:rPr>
          <w:rFonts w:asciiTheme="minorHAnsi" w:hAnsiTheme="minorHAnsi" w:cstheme="minorHAnsi"/>
          <w:b/>
        </w:rPr>
        <w:t>6</w:t>
      </w:r>
      <w:r>
        <w:rPr>
          <w:rFonts w:asciiTheme="minorHAnsi" w:hAnsiTheme="minorHAnsi" w:cstheme="minorHAnsi"/>
          <w:b/>
        </w:rPr>
        <w:t>.04</w:t>
      </w:r>
      <w:r w:rsidRPr="00915209">
        <w:rPr>
          <w:rFonts w:asciiTheme="minorHAnsi" w:hAnsiTheme="minorHAnsi" w:cstheme="minorHAnsi"/>
          <w:b/>
        </w:rPr>
        <w:t>.</w:t>
      </w:r>
      <w:r w:rsidR="003B70B2">
        <w:rPr>
          <w:rFonts w:asciiTheme="minorHAnsi" w:hAnsiTheme="minorHAnsi" w:cstheme="minorHAnsi"/>
          <w:b/>
        </w:rPr>
        <w:t>20</w:t>
      </w:r>
      <w:r w:rsidRPr="00915209">
        <w:rPr>
          <w:rFonts w:asciiTheme="minorHAnsi" w:hAnsiTheme="minorHAnsi" w:cstheme="minorHAnsi"/>
          <w:b/>
        </w:rPr>
        <w:t xml:space="preserve">25 </w:t>
      </w:r>
      <w:proofErr w:type="spellStart"/>
      <w:r w:rsidRPr="00915209">
        <w:rPr>
          <w:rFonts w:asciiTheme="minorHAnsi" w:hAnsiTheme="minorHAnsi" w:cstheme="minorHAnsi"/>
          <w:b/>
        </w:rPr>
        <w:t>upto</w:t>
      </w:r>
      <w:proofErr w:type="spellEnd"/>
      <w:r w:rsidRPr="00915209">
        <w:rPr>
          <w:rFonts w:asciiTheme="minorHAnsi" w:hAnsiTheme="minorHAnsi" w:cstheme="minorHAnsi"/>
          <w:b/>
        </w:rPr>
        <w:t xml:space="preserve"> </w:t>
      </w:r>
      <w:r w:rsidR="00D573B7">
        <w:rPr>
          <w:rFonts w:asciiTheme="minorHAnsi" w:hAnsiTheme="minorHAnsi" w:cstheme="minorHAnsi"/>
          <w:b/>
        </w:rPr>
        <w:t>13</w:t>
      </w:r>
      <w:r w:rsidRPr="00915209">
        <w:rPr>
          <w:rFonts w:asciiTheme="minorHAnsi" w:hAnsiTheme="minorHAnsi" w:cstheme="minorHAnsi"/>
          <w:b/>
        </w:rPr>
        <w:t>:00</w:t>
      </w:r>
      <w:r>
        <w:rPr>
          <w:rFonts w:asciiTheme="minorHAnsi" w:hAnsiTheme="minorHAnsi" w:cstheme="minorHAnsi"/>
          <w:bCs/>
        </w:rPr>
        <w:t xml:space="preserve"> </w:t>
      </w:r>
      <w:r w:rsidRPr="004D6A43">
        <w:rPr>
          <w:rFonts w:asciiTheme="minorHAnsi" w:hAnsiTheme="minorHAnsi" w:cstheme="minorHAnsi"/>
          <w:bCs/>
        </w:rPr>
        <w:t>hours, </w:t>
      </w:r>
      <w:r w:rsidR="00E96236">
        <w:rPr>
          <w:rFonts w:asciiTheme="minorHAnsi" w:hAnsiTheme="minorHAnsi" w:cstheme="minorHAnsi"/>
          <w:bCs/>
        </w:rPr>
        <w:t xml:space="preserve">or whenever possible will be intimated to </w:t>
      </w:r>
      <w:proofErr w:type="spellStart"/>
      <w:r w:rsidR="00E96236">
        <w:rPr>
          <w:rFonts w:asciiTheme="minorHAnsi" w:hAnsiTheme="minorHAnsi" w:cstheme="minorHAnsi"/>
          <w:bCs/>
        </w:rPr>
        <w:t>tenderes</w:t>
      </w:r>
      <w:proofErr w:type="spellEnd"/>
      <w:r w:rsidR="00E96236">
        <w:rPr>
          <w:rFonts w:asciiTheme="minorHAnsi" w:hAnsiTheme="minorHAnsi" w:cstheme="minorHAnsi"/>
          <w:bCs/>
        </w:rPr>
        <w:t xml:space="preserve"> </w:t>
      </w:r>
      <w:r w:rsidR="00E96236" w:rsidRPr="004D6A43">
        <w:rPr>
          <w:rFonts w:asciiTheme="minorHAnsi" w:hAnsiTheme="minorHAnsi" w:cstheme="minorHAnsi"/>
          <w:bCs/>
        </w:rPr>
        <w:t xml:space="preserve">in the office of the </w:t>
      </w:r>
      <w:proofErr w:type="spellStart"/>
      <w:r w:rsidR="00E96236" w:rsidRPr="004D6A43">
        <w:rPr>
          <w:rFonts w:asciiTheme="minorHAnsi" w:hAnsiTheme="minorHAnsi" w:cstheme="minorHAnsi"/>
          <w:bCs/>
        </w:rPr>
        <w:t>Shri</w:t>
      </w:r>
      <w:proofErr w:type="spellEnd"/>
      <w:r w:rsidR="00E96236" w:rsidRPr="004D6A43">
        <w:rPr>
          <w:rFonts w:asciiTheme="minorHAnsi" w:hAnsiTheme="minorHAnsi" w:cstheme="minorHAnsi"/>
          <w:bCs/>
        </w:rPr>
        <w:t xml:space="preserve"> </w:t>
      </w:r>
      <w:proofErr w:type="spellStart"/>
      <w:r w:rsidR="00E96236" w:rsidRPr="004D6A43">
        <w:rPr>
          <w:rFonts w:asciiTheme="minorHAnsi" w:hAnsiTheme="minorHAnsi" w:cstheme="minorHAnsi"/>
          <w:bCs/>
        </w:rPr>
        <w:t>Jagdamba</w:t>
      </w:r>
      <w:proofErr w:type="spellEnd"/>
      <w:r w:rsidR="00E96236" w:rsidRPr="004D6A43">
        <w:rPr>
          <w:rFonts w:asciiTheme="minorHAnsi" w:hAnsiTheme="minorHAnsi" w:cstheme="minorHAnsi"/>
          <w:bCs/>
        </w:rPr>
        <w:t xml:space="preserve"> Devi Trust </w:t>
      </w:r>
      <w:proofErr w:type="spellStart"/>
      <w:r w:rsidR="00E96236" w:rsidRPr="004D6A43">
        <w:rPr>
          <w:rFonts w:asciiTheme="minorHAnsi" w:hAnsiTheme="minorHAnsi" w:cstheme="minorHAnsi"/>
          <w:bCs/>
        </w:rPr>
        <w:t>Sarvajanik</w:t>
      </w:r>
      <w:proofErr w:type="spellEnd"/>
      <w:r w:rsidR="00E96236" w:rsidRPr="004D6A43">
        <w:rPr>
          <w:rFonts w:asciiTheme="minorHAnsi" w:hAnsiTheme="minorHAnsi" w:cstheme="minorHAnsi"/>
          <w:bCs/>
        </w:rPr>
        <w:t xml:space="preserve"> Trust </w:t>
      </w:r>
      <w:proofErr w:type="spellStart"/>
      <w:r w:rsidR="00E96236" w:rsidRPr="004D6A43">
        <w:rPr>
          <w:rFonts w:asciiTheme="minorHAnsi" w:hAnsiTheme="minorHAnsi" w:cstheme="minorHAnsi"/>
          <w:bCs/>
        </w:rPr>
        <w:t>Mohate</w:t>
      </w:r>
      <w:proofErr w:type="spellEnd"/>
      <w:r w:rsidR="00E96236" w:rsidRPr="004D6A43">
        <w:rPr>
          <w:rFonts w:asciiTheme="minorHAnsi" w:hAnsiTheme="minorHAnsi" w:cstheme="minorHAnsi"/>
          <w:bCs/>
        </w:rPr>
        <w:t xml:space="preserve"> Tal </w:t>
      </w:r>
      <w:proofErr w:type="spellStart"/>
      <w:r w:rsidR="00E96236" w:rsidRPr="004D6A43">
        <w:rPr>
          <w:rFonts w:asciiTheme="minorHAnsi" w:hAnsiTheme="minorHAnsi" w:cstheme="minorHAnsi"/>
          <w:bCs/>
        </w:rPr>
        <w:t>Pathardi</w:t>
      </w:r>
      <w:proofErr w:type="spellEnd"/>
      <w:r w:rsidR="00E96236" w:rsidRPr="004D6A43">
        <w:rPr>
          <w:rFonts w:asciiTheme="minorHAnsi" w:hAnsiTheme="minorHAnsi" w:cstheme="minorHAnsi"/>
          <w:bCs/>
        </w:rPr>
        <w:t xml:space="preserve"> </w:t>
      </w:r>
      <w:proofErr w:type="spellStart"/>
      <w:r w:rsidR="00E96236" w:rsidRPr="004D6A43">
        <w:rPr>
          <w:rFonts w:asciiTheme="minorHAnsi" w:hAnsiTheme="minorHAnsi" w:cstheme="minorHAnsi"/>
          <w:bCs/>
        </w:rPr>
        <w:t>Dist</w:t>
      </w:r>
      <w:proofErr w:type="spellEnd"/>
      <w:r w:rsidR="00E96236" w:rsidRPr="004D6A43">
        <w:rPr>
          <w:rFonts w:asciiTheme="minorHAnsi" w:hAnsiTheme="minorHAnsi" w:cstheme="minorHAnsi"/>
          <w:bCs/>
        </w:rPr>
        <w:t xml:space="preserve"> </w:t>
      </w:r>
      <w:proofErr w:type="spellStart"/>
      <w:r w:rsidR="00E96236">
        <w:rPr>
          <w:rFonts w:asciiTheme="minorHAnsi" w:hAnsiTheme="minorHAnsi" w:cstheme="minorHAnsi"/>
          <w:bCs/>
        </w:rPr>
        <w:t>Ahilyanagar</w:t>
      </w:r>
      <w:proofErr w:type="spellEnd"/>
      <w:r w:rsidR="00E96236">
        <w:rPr>
          <w:rFonts w:asciiTheme="minorHAnsi" w:hAnsiTheme="minorHAnsi" w:cstheme="minorHAnsi"/>
          <w:bCs/>
        </w:rPr>
        <w:t>.</w:t>
      </w:r>
    </w:p>
    <w:p w:rsidR="00080418" w:rsidRDefault="00080418" w:rsidP="00331B9C">
      <w:pPr>
        <w:pStyle w:val="ListParagraph"/>
        <w:ind w:left="720"/>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Pr>
          <w:rFonts w:asciiTheme="minorHAnsi" w:hAnsiTheme="minorHAnsi" w:cstheme="minorHAnsi"/>
          <w:bCs/>
        </w:rPr>
        <w:t xml:space="preserve">Duly </w:t>
      </w:r>
      <w:proofErr w:type="gramStart"/>
      <w:r>
        <w:rPr>
          <w:rFonts w:asciiTheme="minorHAnsi" w:hAnsiTheme="minorHAnsi" w:cstheme="minorHAnsi"/>
          <w:bCs/>
        </w:rPr>
        <w:t xml:space="preserve">filled </w:t>
      </w:r>
      <w:r w:rsidRPr="004D6A43">
        <w:rPr>
          <w:rFonts w:asciiTheme="minorHAnsi" w:hAnsiTheme="minorHAnsi" w:cstheme="minorHAnsi"/>
          <w:bCs/>
        </w:rPr>
        <w:t xml:space="preserve"> tender</w:t>
      </w:r>
      <w:proofErr w:type="gramEnd"/>
      <w:r w:rsidRPr="004D6A43">
        <w:rPr>
          <w:rFonts w:asciiTheme="minorHAnsi" w:hAnsiTheme="minorHAnsi" w:cstheme="minorHAnsi"/>
          <w:bCs/>
        </w:rPr>
        <w:t xml:space="preserve"> </w:t>
      </w:r>
      <w:r>
        <w:rPr>
          <w:rFonts w:asciiTheme="minorHAnsi" w:hAnsiTheme="minorHAnsi" w:cstheme="minorHAnsi"/>
          <w:bCs/>
        </w:rPr>
        <w:t xml:space="preserve">and </w:t>
      </w:r>
      <w:r w:rsidRPr="004D6A43">
        <w:rPr>
          <w:rFonts w:asciiTheme="minorHAnsi" w:hAnsiTheme="minorHAnsi" w:cstheme="minorHAnsi"/>
          <w:bCs/>
        </w:rPr>
        <w:t xml:space="preserve">other necessary documents  </w:t>
      </w:r>
      <w:r>
        <w:rPr>
          <w:rFonts w:asciiTheme="minorHAnsi" w:hAnsiTheme="minorHAnsi" w:cstheme="minorHAnsi"/>
          <w:bCs/>
        </w:rPr>
        <w:t xml:space="preserve">can be submitted </w:t>
      </w:r>
      <w:r w:rsidRPr="004D6A43">
        <w:rPr>
          <w:rFonts w:asciiTheme="minorHAnsi" w:hAnsiTheme="minorHAnsi" w:cstheme="minorHAnsi"/>
          <w:bCs/>
        </w:rPr>
        <w:t xml:space="preserve">in the office of the </w:t>
      </w:r>
      <w:proofErr w:type="spellStart"/>
      <w:r w:rsidRPr="004D6A43">
        <w:rPr>
          <w:rFonts w:asciiTheme="minorHAnsi" w:hAnsiTheme="minorHAnsi" w:cstheme="minorHAnsi"/>
          <w:bCs/>
        </w:rPr>
        <w:t>Shri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Jagdamba</w:t>
      </w:r>
      <w:proofErr w:type="spellEnd"/>
      <w:r w:rsidRPr="004D6A43">
        <w:rPr>
          <w:rFonts w:asciiTheme="minorHAnsi" w:hAnsiTheme="minorHAnsi" w:cstheme="minorHAnsi"/>
          <w:bCs/>
        </w:rPr>
        <w:t xml:space="preserve"> Devi Trust </w:t>
      </w:r>
      <w:proofErr w:type="spellStart"/>
      <w:r w:rsidRPr="004D6A43">
        <w:rPr>
          <w:rFonts w:asciiTheme="minorHAnsi" w:hAnsiTheme="minorHAnsi" w:cstheme="minorHAnsi"/>
          <w:bCs/>
        </w:rPr>
        <w:t>Sarvajanik</w:t>
      </w:r>
      <w:proofErr w:type="spellEnd"/>
      <w:r w:rsidRPr="004D6A43">
        <w:rPr>
          <w:rFonts w:asciiTheme="minorHAnsi" w:hAnsiTheme="minorHAnsi" w:cstheme="minorHAnsi"/>
          <w:bCs/>
        </w:rPr>
        <w:t xml:space="preserve"> Trust </w:t>
      </w:r>
      <w:proofErr w:type="spellStart"/>
      <w:r w:rsidRPr="004D6A43">
        <w:rPr>
          <w:rFonts w:asciiTheme="minorHAnsi" w:hAnsiTheme="minorHAnsi" w:cstheme="minorHAnsi"/>
          <w:bCs/>
        </w:rPr>
        <w:t>Mohate</w:t>
      </w:r>
      <w:proofErr w:type="spellEnd"/>
      <w:r w:rsidRPr="004D6A43">
        <w:rPr>
          <w:rFonts w:asciiTheme="minorHAnsi" w:hAnsiTheme="minorHAnsi" w:cstheme="minorHAnsi"/>
          <w:bCs/>
        </w:rPr>
        <w:t xml:space="preserve"> Tal </w:t>
      </w:r>
      <w:proofErr w:type="spellStart"/>
      <w:r w:rsidRPr="004D6A43">
        <w:rPr>
          <w:rFonts w:asciiTheme="minorHAnsi" w:hAnsiTheme="minorHAnsi" w:cstheme="minorHAnsi"/>
          <w:bCs/>
        </w:rPr>
        <w:t>Pathardi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Dist</w:t>
      </w:r>
      <w:proofErr w:type="spellEnd"/>
      <w:r w:rsidRPr="004D6A43">
        <w:rPr>
          <w:rFonts w:asciiTheme="minorHAnsi" w:hAnsiTheme="minorHAnsi" w:cstheme="minorHAnsi"/>
          <w:bCs/>
        </w:rPr>
        <w:t xml:space="preserve"> </w:t>
      </w:r>
      <w:proofErr w:type="spellStart"/>
      <w:r w:rsidR="00E96236">
        <w:rPr>
          <w:rFonts w:asciiTheme="minorHAnsi" w:hAnsiTheme="minorHAnsi" w:cstheme="minorHAnsi"/>
          <w:bCs/>
        </w:rPr>
        <w:t>Ahilyanagar</w:t>
      </w:r>
      <w:proofErr w:type="spellEnd"/>
      <w:r w:rsidRPr="004D6A43">
        <w:rPr>
          <w:rFonts w:asciiTheme="minorHAnsi" w:hAnsiTheme="minorHAnsi" w:cstheme="minorHAnsi"/>
          <w:bCs/>
        </w:rPr>
        <w:t xml:space="preserve"> (M.S) between 11.00 hours. &amp; 16.00 hours from </w:t>
      </w:r>
      <w:r w:rsidR="003B70B2">
        <w:rPr>
          <w:rFonts w:asciiTheme="minorHAnsi" w:hAnsiTheme="minorHAnsi" w:cstheme="minorHAnsi"/>
          <w:b/>
        </w:rPr>
        <w:t>02.04.2025 TO 03.04.2025</w:t>
      </w:r>
      <w:r w:rsidRPr="00915209">
        <w:rPr>
          <w:rFonts w:asciiTheme="minorHAnsi" w:hAnsiTheme="minorHAnsi" w:cstheme="minorHAnsi"/>
          <w:b/>
        </w:rPr>
        <w:t xml:space="preserve"> </w:t>
      </w:r>
      <w:r w:rsidRPr="004D6A43">
        <w:rPr>
          <w:rFonts w:asciiTheme="minorHAnsi" w:hAnsiTheme="minorHAnsi" w:cstheme="minorHAnsi"/>
          <w:bCs/>
        </w:rPr>
        <w:t xml:space="preserve">every day. Tender documents will be issued from his office during the hours specified above on payment of </w:t>
      </w:r>
      <w:proofErr w:type="spellStart"/>
      <w:r w:rsidRPr="004D6A43">
        <w:rPr>
          <w:rFonts w:asciiTheme="minorHAnsi" w:hAnsiTheme="minorHAnsi" w:cstheme="minorHAnsi"/>
          <w:bCs/>
        </w:rPr>
        <w:t>Rs</w:t>
      </w:r>
      <w:proofErr w:type="spellEnd"/>
      <w:r w:rsidRPr="004D6A43">
        <w:rPr>
          <w:rFonts w:asciiTheme="minorHAnsi" w:hAnsiTheme="minorHAnsi" w:cstheme="minorHAnsi"/>
          <w:bCs/>
        </w:rPr>
        <w:t xml:space="preserve">. </w:t>
      </w:r>
      <w:r>
        <w:rPr>
          <w:rFonts w:asciiTheme="minorHAnsi" w:hAnsiTheme="minorHAnsi" w:cstheme="minorHAnsi"/>
          <w:bCs/>
        </w:rPr>
        <w:t>10</w:t>
      </w:r>
      <w:r w:rsidRPr="004D6A43">
        <w:rPr>
          <w:rFonts w:asciiTheme="minorHAnsi" w:hAnsiTheme="minorHAnsi" w:cstheme="minorHAnsi"/>
          <w:bCs/>
        </w:rPr>
        <w:t>000/- (Rupees T</w:t>
      </w:r>
      <w:r>
        <w:rPr>
          <w:rFonts w:asciiTheme="minorHAnsi" w:hAnsiTheme="minorHAnsi" w:cstheme="minorHAnsi"/>
          <w:bCs/>
        </w:rPr>
        <w:t>en</w:t>
      </w:r>
      <w:r w:rsidRPr="004D6A43">
        <w:rPr>
          <w:rFonts w:asciiTheme="minorHAnsi" w:hAnsiTheme="minorHAnsi" w:cstheme="minorHAnsi"/>
          <w:bCs/>
        </w:rPr>
        <w:t xml:space="preserve"> Thousand only as cost of tender (Non-Refundable)</w:t>
      </w:r>
      <w:r>
        <w:rPr>
          <w:rFonts w:asciiTheme="minorHAnsi" w:hAnsiTheme="minorHAnsi" w:cstheme="minorHAnsi"/>
          <w:bCs/>
        </w:rPr>
        <w:t xml:space="preserve"> from 18</w:t>
      </w:r>
      <w:r w:rsidRPr="00F8001C">
        <w:rPr>
          <w:rFonts w:asciiTheme="minorHAnsi" w:hAnsiTheme="minorHAnsi" w:cstheme="minorHAnsi"/>
          <w:bCs/>
          <w:vertAlign w:val="superscript"/>
        </w:rPr>
        <w:t>th</w:t>
      </w:r>
      <w:r>
        <w:rPr>
          <w:rFonts w:asciiTheme="minorHAnsi" w:hAnsiTheme="minorHAnsi" w:cstheme="minorHAnsi"/>
          <w:bCs/>
        </w:rPr>
        <w:t xml:space="preserve"> of </w:t>
      </w:r>
      <w:proofErr w:type="gramStart"/>
      <w:r>
        <w:rPr>
          <w:rFonts w:asciiTheme="minorHAnsi" w:hAnsiTheme="minorHAnsi" w:cstheme="minorHAnsi"/>
          <w:bCs/>
        </w:rPr>
        <w:t>march</w:t>
      </w:r>
      <w:proofErr w:type="gramEnd"/>
      <w:r>
        <w:rPr>
          <w:rFonts w:asciiTheme="minorHAnsi" w:hAnsiTheme="minorHAnsi" w:cstheme="minorHAnsi"/>
          <w:bCs/>
        </w:rPr>
        <w:t xml:space="preserve"> 2025. BOQ is available in </w:t>
      </w:r>
      <w:r w:rsidRPr="00580058">
        <w:rPr>
          <w:rFonts w:asciiTheme="minorHAnsi" w:hAnsiTheme="minorHAnsi" w:cstheme="minorHAnsi"/>
        </w:rPr>
        <w:t>ANNEXURE</w:t>
      </w:r>
      <w:r>
        <w:rPr>
          <w:rFonts w:asciiTheme="minorHAnsi" w:hAnsiTheme="minorHAnsi" w:cstheme="minorHAnsi"/>
        </w:rPr>
        <w:t xml:space="preserve"> 2. </w:t>
      </w:r>
    </w:p>
    <w:p w:rsidR="00080418" w:rsidRDefault="00080418" w:rsidP="00331B9C">
      <w:pPr>
        <w:pStyle w:val="ListParagraph"/>
        <w:ind w:left="720"/>
        <w:jc w:val="both"/>
        <w:rPr>
          <w:rFonts w:asciiTheme="minorHAnsi" w:hAnsiTheme="minorHAnsi" w:cstheme="minorHAnsi"/>
          <w:bCs/>
        </w:rPr>
      </w:pP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 xml:space="preserve">The tender shall be accompanied by Earnest money of </w:t>
      </w:r>
      <w:r w:rsidRPr="00693E6E">
        <w:rPr>
          <w:rFonts w:asciiTheme="minorHAnsi" w:hAnsiTheme="minorHAnsi" w:cstheme="minorHAnsi"/>
          <w:b/>
        </w:rPr>
        <w:t>Rs</w:t>
      </w:r>
      <w:r>
        <w:rPr>
          <w:rFonts w:asciiTheme="minorHAnsi" w:hAnsiTheme="minorHAnsi" w:cstheme="minorHAnsi"/>
          <w:b/>
        </w:rPr>
        <w:t>.2</w:t>
      </w:r>
      <w:r w:rsidRPr="00693E6E">
        <w:rPr>
          <w:rFonts w:asciiTheme="minorHAnsi" w:hAnsiTheme="minorHAnsi" w:cstheme="minorHAnsi"/>
          <w:b/>
        </w:rPr>
        <w:t>,</w:t>
      </w:r>
      <w:r>
        <w:rPr>
          <w:rFonts w:asciiTheme="minorHAnsi" w:hAnsiTheme="minorHAnsi" w:cstheme="minorHAnsi"/>
          <w:b/>
        </w:rPr>
        <w:t>10,000</w:t>
      </w:r>
      <w:r w:rsidRPr="00693E6E">
        <w:rPr>
          <w:rFonts w:asciiTheme="minorHAnsi" w:hAnsiTheme="minorHAnsi" w:cstheme="minorHAnsi"/>
          <w:b/>
        </w:rPr>
        <w:t>.</w:t>
      </w:r>
      <w:r>
        <w:rPr>
          <w:rFonts w:asciiTheme="minorHAnsi" w:hAnsiTheme="minorHAnsi" w:cstheme="minorHAnsi"/>
          <w:b/>
        </w:rPr>
        <w:t>00</w:t>
      </w:r>
      <w:r w:rsidRPr="00693E6E">
        <w:rPr>
          <w:rFonts w:asciiTheme="minorHAnsi" w:hAnsiTheme="minorHAnsi" w:cstheme="minorHAnsi"/>
          <w:b/>
        </w:rPr>
        <w:t xml:space="preserve">/- </w:t>
      </w:r>
      <w:r w:rsidRPr="00693E6E">
        <w:rPr>
          <w:rFonts w:asciiTheme="minorHAnsi" w:hAnsiTheme="minorHAnsi" w:cstheme="minorHAnsi"/>
          <w:bCs/>
        </w:rPr>
        <w:t xml:space="preserve">(Rupees </w:t>
      </w:r>
      <w:r>
        <w:rPr>
          <w:rFonts w:asciiTheme="minorHAnsi" w:hAnsiTheme="minorHAnsi" w:cstheme="minorHAnsi"/>
          <w:bCs/>
        </w:rPr>
        <w:t xml:space="preserve">Two Lakh Ten </w:t>
      </w:r>
      <w:r w:rsidRPr="00693E6E">
        <w:rPr>
          <w:rFonts w:asciiTheme="minorHAnsi" w:hAnsiTheme="minorHAnsi" w:cstheme="minorHAnsi"/>
          <w:bCs/>
        </w:rPr>
        <w:t>Thousand Only)</w:t>
      </w:r>
      <w:r>
        <w:rPr>
          <w:rFonts w:asciiTheme="minorHAnsi" w:hAnsiTheme="minorHAnsi" w:cstheme="minorHAnsi"/>
          <w:bCs/>
        </w:rPr>
        <w:t xml:space="preserve"> </w:t>
      </w:r>
      <w:r w:rsidRPr="004D6A43">
        <w:rPr>
          <w:rFonts w:asciiTheme="minorHAnsi" w:hAnsiTheme="minorHAnsi" w:cstheme="minorHAnsi"/>
          <w:bCs/>
        </w:rPr>
        <w:t xml:space="preserve">in the form of e-commerce payment system Banker's </w:t>
      </w:r>
      <w:proofErr w:type="spellStart"/>
      <w:r w:rsidRPr="004D6A43">
        <w:rPr>
          <w:rFonts w:asciiTheme="minorHAnsi" w:hAnsiTheme="minorHAnsi" w:cstheme="minorHAnsi"/>
          <w:bCs/>
        </w:rPr>
        <w:t>cheque</w:t>
      </w:r>
      <w:proofErr w:type="spellEnd"/>
      <w:r w:rsidRPr="004D6A43">
        <w:rPr>
          <w:rFonts w:asciiTheme="minorHAnsi" w:hAnsiTheme="minorHAnsi" w:cstheme="minorHAnsi"/>
          <w:bCs/>
        </w:rPr>
        <w:t xml:space="preserve"> /deposit at call receipt of a scheduled bank / fixed deposit receipt of a scheduled bank/Demand draft of a Scheduled Bank issued in favor of </w:t>
      </w:r>
      <w:proofErr w:type="spellStart"/>
      <w:r w:rsidRPr="004D6A43">
        <w:rPr>
          <w:rFonts w:asciiTheme="minorHAnsi" w:hAnsiTheme="minorHAnsi" w:cstheme="minorHAnsi"/>
          <w:bCs/>
        </w:rPr>
        <w:t>Shri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Jagdamba</w:t>
      </w:r>
      <w:proofErr w:type="spellEnd"/>
      <w:r w:rsidRPr="004D6A43">
        <w:rPr>
          <w:rFonts w:asciiTheme="minorHAnsi" w:hAnsiTheme="minorHAnsi" w:cstheme="minorHAnsi"/>
          <w:bCs/>
        </w:rPr>
        <w:t xml:space="preserve"> Devi Trust </w:t>
      </w:r>
      <w:proofErr w:type="spellStart"/>
      <w:r w:rsidRPr="004D6A43">
        <w:rPr>
          <w:rFonts w:asciiTheme="minorHAnsi" w:hAnsiTheme="minorHAnsi" w:cstheme="minorHAnsi"/>
          <w:bCs/>
        </w:rPr>
        <w:t>Sarvajanik</w:t>
      </w:r>
      <w:proofErr w:type="spellEnd"/>
      <w:r w:rsidRPr="004D6A43">
        <w:rPr>
          <w:rFonts w:asciiTheme="minorHAnsi" w:hAnsiTheme="minorHAnsi" w:cstheme="minorHAnsi"/>
          <w:bCs/>
        </w:rPr>
        <w:t xml:space="preserve"> Trust </w:t>
      </w:r>
      <w:proofErr w:type="spellStart"/>
      <w:r w:rsidRPr="004D6A43">
        <w:rPr>
          <w:rFonts w:asciiTheme="minorHAnsi" w:hAnsiTheme="minorHAnsi" w:cstheme="minorHAnsi"/>
          <w:bCs/>
        </w:rPr>
        <w:t>Mohate</w:t>
      </w:r>
      <w:proofErr w:type="spellEnd"/>
      <w:r w:rsidRPr="004D6A43">
        <w:rPr>
          <w:rFonts w:asciiTheme="minorHAnsi" w:hAnsiTheme="minorHAnsi" w:cstheme="minorHAnsi"/>
          <w:bCs/>
        </w:rPr>
        <w:t xml:space="preserve"> Tal </w:t>
      </w:r>
      <w:proofErr w:type="spellStart"/>
      <w:r w:rsidRPr="004D6A43">
        <w:rPr>
          <w:rFonts w:asciiTheme="minorHAnsi" w:hAnsiTheme="minorHAnsi" w:cstheme="minorHAnsi"/>
          <w:bCs/>
        </w:rPr>
        <w:t>Pathardi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Dist</w:t>
      </w:r>
      <w:proofErr w:type="spellEnd"/>
      <w:r w:rsidRPr="004D6A43">
        <w:rPr>
          <w:rFonts w:asciiTheme="minorHAnsi" w:hAnsiTheme="minorHAnsi" w:cstheme="minorHAnsi"/>
          <w:bCs/>
        </w:rPr>
        <w:t xml:space="preserve"> </w:t>
      </w:r>
      <w:proofErr w:type="spellStart"/>
      <w:r w:rsidR="00E96236">
        <w:rPr>
          <w:rFonts w:asciiTheme="minorHAnsi" w:hAnsiTheme="minorHAnsi" w:cstheme="minorHAnsi"/>
          <w:bCs/>
        </w:rPr>
        <w:t>Ahilyanagar</w:t>
      </w:r>
      <w:proofErr w:type="spellEnd"/>
      <w:r w:rsidRPr="004D6A43">
        <w:rPr>
          <w:rFonts w:asciiTheme="minorHAnsi" w:hAnsiTheme="minorHAnsi" w:cstheme="minorHAnsi"/>
          <w:bCs/>
        </w:rPr>
        <w:t xml:space="preserve"> (M.S.) The account details of </w:t>
      </w:r>
      <w:proofErr w:type="spellStart"/>
      <w:r w:rsidRPr="004D6A43">
        <w:rPr>
          <w:rFonts w:asciiTheme="minorHAnsi" w:hAnsiTheme="minorHAnsi" w:cstheme="minorHAnsi"/>
          <w:bCs/>
        </w:rPr>
        <w:t>Shri</w:t>
      </w:r>
      <w:proofErr w:type="spellEnd"/>
      <w:r w:rsidRPr="004D6A43">
        <w:rPr>
          <w:rFonts w:asciiTheme="minorHAnsi" w:hAnsiTheme="minorHAnsi" w:cstheme="minorHAnsi"/>
          <w:bCs/>
        </w:rPr>
        <w:t xml:space="preserve"> </w:t>
      </w:r>
      <w:proofErr w:type="spellStart"/>
      <w:r w:rsidRPr="004D6A43">
        <w:rPr>
          <w:rFonts w:asciiTheme="minorHAnsi" w:hAnsiTheme="minorHAnsi" w:cstheme="minorHAnsi"/>
          <w:bCs/>
        </w:rPr>
        <w:t>Jagdamba</w:t>
      </w:r>
      <w:proofErr w:type="spellEnd"/>
      <w:r w:rsidRPr="004D6A43">
        <w:rPr>
          <w:rFonts w:asciiTheme="minorHAnsi" w:hAnsiTheme="minorHAnsi" w:cstheme="minorHAnsi"/>
          <w:bCs/>
        </w:rPr>
        <w:t xml:space="preserve"> Devi Trust </w:t>
      </w:r>
      <w:proofErr w:type="spellStart"/>
      <w:r w:rsidRPr="004D6A43">
        <w:rPr>
          <w:rFonts w:asciiTheme="minorHAnsi" w:hAnsiTheme="minorHAnsi" w:cstheme="minorHAnsi"/>
          <w:bCs/>
        </w:rPr>
        <w:t>Sarvajanik</w:t>
      </w:r>
      <w:proofErr w:type="spellEnd"/>
      <w:r w:rsidRPr="004D6A43">
        <w:rPr>
          <w:rFonts w:asciiTheme="minorHAnsi" w:hAnsiTheme="minorHAnsi" w:cstheme="minorHAnsi"/>
          <w:bCs/>
        </w:rPr>
        <w:t xml:space="preserve"> Trust </w:t>
      </w:r>
      <w:proofErr w:type="spellStart"/>
      <w:r w:rsidRPr="004D6A43">
        <w:rPr>
          <w:rFonts w:asciiTheme="minorHAnsi" w:hAnsiTheme="minorHAnsi" w:cstheme="minorHAnsi"/>
          <w:bCs/>
        </w:rPr>
        <w:t>Mohate</w:t>
      </w:r>
      <w:proofErr w:type="spellEnd"/>
      <w:r w:rsidRPr="004D6A43">
        <w:rPr>
          <w:rFonts w:asciiTheme="minorHAnsi" w:hAnsiTheme="minorHAnsi" w:cstheme="minorHAnsi"/>
          <w:bCs/>
        </w:rPr>
        <w:t xml:space="preserve"> Tal </w:t>
      </w:r>
      <w:proofErr w:type="spellStart"/>
      <w:r w:rsidRPr="004D6A43">
        <w:rPr>
          <w:rFonts w:asciiTheme="minorHAnsi" w:hAnsiTheme="minorHAnsi" w:cstheme="minorHAnsi"/>
          <w:bCs/>
        </w:rPr>
        <w:t>Pathardi</w:t>
      </w:r>
      <w:proofErr w:type="spellEnd"/>
      <w:r>
        <w:rPr>
          <w:rFonts w:asciiTheme="minorHAnsi" w:hAnsiTheme="minorHAnsi" w:cstheme="minorHAnsi"/>
          <w:bCs/>
        </w:rPr>
        <w:t xml:space="preserve"> </w:t>
      </w:r>
      <w:r w:rsidRPr="004D6A43">
        <w:rPr>
          <w:rFonts w:asciiTheme="minorHAnsi" w:hAnsiTheme="minorHAnsi" w:cstheme="minorHAnsi"/>
          <w:bCs/>
        </w:rPr>
        <w:t xml:space="preserve">Account No: 36705343022, ISFC: SBIN0001307, Bank Name: State Bank of India Branch: </w:t>
      </w:r>
      <w:proofErr w:type="spellStart"/>
      <w:r w:rsidRPr="004D6A43">
        <w:rPr>
          <w:rFonts w:asciiTheme="minorHAnsi" w:hAnsiTheme="minorHAnsi" w:cstheme="minorHAnsi"/>
          <w:bCs/>
        </w:rPr>
        <w:t>Pathardi</w:t>
      </w:r>
      <w:proofErr w:type="spellEnd"/>
      <w:r w:rsidRPr="004D6A43">
        <w:rPr>
          <w:rFonts w:asciiTheme="minorHAnsi" w:hAnsiTheme="minorHAnsi" w:cstheme="minorHAnsi"/>
          <w:bCs/>
        </w:rPr>
        <w:t>.</w:t>
      </w:r>
    </w:p>
    <w:p w:rsidR="00080418" w:rsidRDefault="00080418" w:rsidP="00331B9C">
      <w:pPr>
        <w:pStyle w:val="ListParagraph"/>
        <w:ind w:left="720"/>
        <w:jc w:val="both"/>
        <w:rPr>
          <w:rFonts w:asciiTheme="minorHAnsi" w:hAnsiTheme="minorHAnsi" w:cstheme="minorHAnsi"/>
          <w:bCs/>
        </w:rPr>
      </w:pP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The tender papers shall be issued by post. The Cost of tender "and" Earnest money should be submitted through separate instruments.</w:t>
      </w:r>
    </w:p>
    <w:p w:rsidR="00080418" w:rsidRPr="004D6A43" w:rsidRDefault="00080418" w:rsidP="00331B9C">
      <w:pPr>
        <w:pStyle w:val="ListParagraph"/>
        <w:jc w:val="both"/>
        <w:rPr>
          <w:rFonts w:asciiTheme="minorHAnsi" w:hAnsiTheme="minorHAnsi" w:cstheme="minorHAnsi"/>
          <w:bCs/>
        </w:rPr>
      </w:pPr>
    </w:p>
    <w:p w:rsidR="00080418" w:rsidRPr="00907334" w:rsidRDefault="00080418" w:rsidP="00331B9C">
      <w:pPr>
        <w:pStyle w:val="ListParagraph"/>
        <w:numPr>
          <w:ilvl w:val="0"/>
          <w:numId w:val="9"/>
        </w:numPr>
        <w:jc w:val="both"/>
        <w:rPr>
          <w:rFonts w:asciiTheme="minorHAnsi" w:hAnsiTheme="minorHAnsi" w:cstheme="minorHAnsi"/>
          <w:bCs/>
        </w:rPr>
      </w:pPr>
      <w:r w:rsidRPr="00907334">
        <w:rPr>
          <w:rFonts w:asciiTheme="minorHAnsi" w:hAnsiTheme="minorHAnsi" w:cstheme="minorHAnsi"/>
          <w:bCs/>
        </w:rPr>
        <w:t xml:space="preserve">Tenders which should always be placed in sealed envelope in the manner detailed at </w:t>
      </w:r>
      <w:proofErr w:type="spellStart"/>
      <w:r w:rsidRPr="00907334">
        <w:rPr>
          <w:rFonts w:asciiTheme="minorHAnsi" w:hAnsiTheme="minorHAnsi" w:cstheme="minorHAnsi"/>
          <w:bCs/>
        </w:rPr>
        <w:t>para</w:t>
      </w:r>
      <w:proofErr w:type="spellEnd"/>
      <w:r w:rsidRPr="00907334">
        <w:rPr>
          <w:rFonts w:asciiTheme="minorHAnsi" w:hAnsiTheme="minorHAnsi" w:cstheme="minorHAnsi"/>
          <w:bCs/>
        </w:rPr>
        <w:t xml:space="preserve"> 9 below will be received by the </w:t>
      </w:r>
      <w:proofErr w:type="spellStart"/>
      <w:r w:rsidRPr="00907334">
        <w:rPr>
          <w:rFonts w:asciiTheme="minorHAnsi" w:hAnsiTheme="minorHAnsi" w:cstheme="minorHAnsi"/>
          <w:bCs/>
        </w:rPr>
        <w:t>Shri</w:t>
      </w:r>
      <w:proofErr w:type="spellEnd"/>
      <w:r w:rsidRPr="00907334">
        <w:rPr>
          <w:rFonts w:asciiTheme="minorHAnsi" w:hAnsiTheme="minorHAnsi" w:cstheme="minorHAnsi"/>
          <w:bCs/>
        </w:rPr>
        <w:t xml:space="preserve"> </w:t>
      </w:r>
      <w:proofErr w:type="spellStart"/>
      <w:r w:rsidRPr="00907334">
        <w:rPr>
          <w:rFonts w:asciiTheme="minorHAnsi" w:hAnsiTheme="minorHAnsi" w:cstheme="minorHAnsi"/>
          <w:bCs/>
        </w:rPr>
        <w:t>Jagdamba</w:t>
      </w:r>
      <w:proofErr w:type="spellEnd"/>
      <w:r w:rsidRPr="00907334">
        <w:rPr>
          <w:rFonts w:asciiTheme="minorHAnsi" w:hAnsiTheme="minorHAnsi" w:cstheme="minorHAnsi"/>
          <w:bCs/>
        </w:rPr>
        <w:t xml:space="preserve"> Devi Trust </w:t>
      </w:r>
      <w:proofErr w:type="spellStart"/>
      <w:r w:rsidRPr="00907334">
        <w:rPr>
          <w:rFonts w:asciiTheme="minorHAnsi" w:hAnsiTheme="minorHAnsi" w:cstheme="minorHAnsi"/>
          <w:bCs/>
        </w:rPr>
        <w:t>Sarvajanik</w:t>
      </w:r>
      <w:proofErr w:type="spellEnd"/>
      <w:r w:rsidRPr="00907334">
        <w:rPr>
          <w:rFonts w:asciiTheme="minorHAnsi" w:hAnsiTheme="minorHAnsi" w:cstheme="minorHAnsi"/>
          <w:bCs/>
        </w:rPr>
        <w:t xml:space="preserve"> Trust, </w:t>
      </w:r>
      <w:proofErr w:type="spellStart"/>
      <w:r w:rsidRPr="00907334">
        <w:rPr>
          <w:rFonts w:asciiTheme="minorHAnsi" w:hAnsiTheme="minorHAnsi" w:cstheme="minorHAnsi"/>
          <w:bCs/>
        </w:rPr>
        <w:t>Mohate</w:t>
      </w:r>
      <w:proofErr w:type="spellEnd"/>
      <w:r w:rsidRPr="00907334">
        <w:rPr>
          <w:rFonts w:asciiTheme="minorHAnsi" w:hAnsiTheme="minorHAnsi" w:cstheme="minorHAnsi"/>
          <w:bCs/>
        </w:rPr>
        <w:t xml:space="preserve"> Tal </w:t>
      </w:r>
      <w:proofErr w:type="spellStart"/>
      <w:r w:rsidRPr="00907334">
        <w:rPr>
          <w:rFonts w:asciiTheme="minorHAnsi" w:hAnsiTheme="minorHAnsi" w:cstheme="minorHAnsi"/>
          <w:bCs/>
        </w:rPr>
        <w:t>Pathardi</w:t>
      </w:r>
      <w:proofErr w:type="spellEnd"/>
      <w:r w:rsidRPr="00907334">
        <w:rPr>
          <w:rFonts w:asciiTheme="minorHAnsi" w:hAnsiTheme="minorHAnsi" w:cstheme="minorHAnsi"/>
          <w:bCs/>
        </w:rPr>
        <w:t xml:space="preserve"> </w:t>
      </w:r>
      <w:proofErr w:type="spellStart"/>
      <w:r w:rsidRPr="00907334">
        <w:rPr>
          <w:rFonts w:asciiTheme="minorHAnsi" w:hAnsiTheme="minorHAnsi" w:cstheme="minorHAnsi"/>
          <w:bCs/>
        </w:rPr>
        <w:t>Dist</w:t>
      </w:r>
      <w:proofErr w:type="spellEnd"/>
      <w:r w:rsidRPr="00907334">
        <w:rPr>
          <w:rFonts w:asciiTheme="minorHAnsi" w:hAnsiTheme="minorHAnsi" w:cstheme="minorHAnsi"/>
          <w:bCs/>
        </w:rPr>
        <w:t xml:space="preserve"> </w:t>
      </w:r>
      <w:proofErr w:type="spellStart"/>
      <w:r w:rsidR="00E96236" w:rsidRPr="00907334">
        <w:rPr>
          <w:rFonts w:asciiTheme="minorHAnsi" w:hAnsiTheme="minorHAnsi" w:cstheme="minorHAnsi"/>
          <w:bCs/>
        </w:rPr>
        <w:t>Ahilyanagar</w:t>
      </w:r>
      <w:proofErr w:type="spellEnd"/>
      <w:r w:rsidRPr="00907334">
        <w:rPr>
          <w:rFonts w:asciiTheme="minorHAnsi" w:hAnsiTheme="minorHAnsi" w:cstheme="minorHAnsi"/>
          <w:bCs/>
        </w:rPr>
        <w:t xml:space="preserve"> (MS) </w:t>
      </w:r>
      <w:proofErr w:type="spellStart"/>
      <w:r w:rsidRPr="00907334">
        <w:rPr>
          <w:rFonts w:asciiTheme="minorHAnsi" w:hAnsiTheme="minorHAnsi" w:cstheme="minorHAnsi"/>
          <w:b/>
        </w:rPr>
        <w:t>upto</w:t>
      </w:r>
      <w:proofErr w:type="spellEnd"/>
      <w:r w:rsidRPr="00907334">
        <w:rPr>
          <w:rFonts w:asciiTheme="minorHAnsi" w:hAnsiTheme="minorHAnsi" w:cstheme="minorHAnsi"/>
          <w:b/>
        </w:rPr>
        <w:t xml:space="preserve"> </w:t>
      </w:r>
      <w:r w:rsidR="00D573B7" w:rsidRPr="00907334">
        <w:rPr>
          <w:rFonts w:asciiTheme="minorHAnsi" w:hAnsiTheme="minorHAnsi" w:cstheme="minorHAnsi"/>
          <w:b/>
        </w:rPr>
        <w:t>15</w:t>
      </w:r>
      <w:r w:rsidRPr="00907334">
        <w:rPr>
          <w:rFonts w:asciiTheme="minorHAnsi" w:hAnsiTheme="minorHAnsi" w:cstheme="minorHAnsi"/>
          <w:b/>
        </w:rPr>
        <w:t>:00 Hrs. on</w:t>
      </w:r>
      <w:r w:rsidR="003B70B2" w:rsidRPr="00907334">
        <w:rPr>
          <w:rFonts w:asciiTheme="minorHAnsi" w:hAnsiTheme="minorHAnsi" w:cstheme="minorHAnsi"/>
          <w:b/>
        </w:rPr>
        <w:t xml:space="preserve"> 04.04.2025</w:t>
      </w:r>
      <w:r w:rsidRPr="00907334">
        <w:rPr>
          <w:rFonts w:asciiTheme="minorHAnsi" w:hAnsiTheme="minorHAnsi" w:cstheme="minorHAnsi"/>
          <w:bCs/>
        </w:rPr>
        <w:t xml:space="preserve"> and will be opened by the committee members of </w:t>
      </w:r>
      <w:proofErr w:type="spellStart"/>
      <w:r w:rsidRPr="00907334">
        <w:rPr>
          <w:rFonts w:asciiTheme="minorHAnsi" w:hAnsiTheme="minorHAnsi" w:cstheme="minorHAnsi"/>
          <w:bCs/>
        </w:rPr>
        <w:t>Shri</w:t>
      </w:r>
      <w:proofErr w:type="spellEnd"/>
      <w:r w:rsidRPr="00907334">
        <w:rPr>
          <w:rFonts w:asciiTheme="minorHAnsi" w:hAnsiTheme="minorHAnsi" w:cstheme="minorHAnsi"/>
          <w:bCs/>
        </w:rPr>
        <w:t xml:space="preserve"> </w:t>
      </w:r>
      <w:proofErr w:type="spellStart"/>
      <w:r w:rsidRPr="00907334">
        <w:rPr>
          <w:rFonts w:asciiTheme="minorHAnsi" w:hAnsiTheme="minorHAnsi" w:cstheme="minorHAnsi"/>
          <w:bCs/>
        </w:rPr>
        <w:t>Jagdamba</w:t>
      </w:r>
      <w:proofErr w:type="spellEnd"/>
      <w:r w:rsidRPr="00907334">
        <w:rPr>
          <w:rFonts w:asciiTheme="minorHAnsi" w:hAnsiTheme="minorHAnsi" w:cstheme="minorHAnsi"/>
          <w:bCs/>
        </w:rPr>
        <w:t xml:space="preserve"> Devi Trust </w:t>
      </w:r>
      <w:proofErr w:type="spellStart"/>
      <w:r w:rsidRPr="00907334">
        <w:rPr>
          <w:rFonts w:asciiTheme="minorHAnsi" w:hAnsiTheme="minorHAnsi" w:cstheme="minorHAnsi"/>
          <w:bCs/>
        </w:rPr>
        <w:t>Sarvajanik</w:t>
      </w:r>
      <w:proofErr w:type="spellEnd"/>
      <w:r w:rsidRPr="00907334">
        <w:rPr>
          <w:rFonts w:asciiTheme="minorHAnsi" w:hAnsiTheme="minorHAnsi" w:cstheme="minorHAnsi"/>
          <w:bCs/>
        </w:rPr>
        <w:t xml:space="preserve"> Trust </w:t>
      </w:r>
      <w:proofErr w:type="spellStart"/>
      <w:r w:rsidRPr="00907334">
        <w:rPr>
          <w:rFonts w:asciiTheme="minorHAnsi" w:hAnsiTheme="minorHAnsi" w:cstheme="minorHAnsi"/>
          <w:bCs/>
        </w:rPr>
        <w:t>Mohate</w:t>
      </w:r>
      <w:proofErr w:type="spellEnd"/>
      <w:r w:rsidRPr="00907334">
        <w:rPr>
          <w:rFonts w:asciiTheme="minorHAnsi" w:hAnsiTheme="minorHAnsi" w:cstheme="minorHAnsi"/>
          <w:bCs/>
        </w:rPr>
        <w:t xml:space="preserve"> Tal </w:t>
      </w:r>
      <w:proofErr w:type="spellStart"/>
      <w:r w:rsidRPr="00907334">
        <w:rPr>
          <w:rFonts w:asciiTheme="minorHAnsi" w:hAnsiTheme="minorHAnsi" w:cstheme="minorHAnsi"/>
          <w:bCs/>
        </w:rPr>
        <w:t>Pathardi</w:t>
      </w:r>
      <w:proofErr w:type="spellEnd"/>
      <w:r w:rsidRPr="00907334">
        <w:rPr>
          <w:rFonts w:asciiTheme="minorHAnsi" w:hAnsiTheme="minorHAnsi" w:cstheme="minorHAnsi"/>
          <w:bCs/>
        </w:rPr>
        <w:t xml:space="preserve"> </w:t>
      </w:r>
      <w:proofErr w:type="spellStart"/>
      <w:r w:rsidRPr="00907334">
        <w:rPr>
          <w:rFonts w:asciiTheme="minorHAnsi" w:hAnsiTheme="minorHAnsi" w:cstheme="minorHAnsi"/>
          <w:bCs/>
        </w:rPr>
        <w:t>Dist</w:t>
      </w:r>
      <w:proofErr w:type="spellEnd"/>
      <w:r w:rsidRPr="00907334">
        <w:rPr>
          <w:rFonts w:asciiTheme="minorHAnsi" w:hAnsiTheme="minorHAnsi" w:cstheme="minorHAnsi"/>
          <w:bCs/>
        </w:rPr>
        <w:t xml:space="preserve"> </w:t>
      </w:r>
      <w:proofErr w:type="spellStart"/>
      <w:r w:rsidR="00E96236" w:rsidRPr="00907334">
        <w:rPr>
          <w:rFonts w:asciiTheme="minorHAnsi" w:hAnsiTheme="minorHAnsi" w:cstheme="minorHAnsi"/>
          <w:bCs/>
        </w:rPr>
        <w:t>Ahilyanagar</w:t>
      </w:r>
      <w:proofErr w:type="spellEnd"/>
      <w:r w:rsidRPr="00907334">
        <w:rPr>
          <w:rFonts w:asciiTheme="minorHAnsi" w:hAnsiTheme="minorHAnsi" w:cstheme="minorHAnsi"/>
          <w:bCs/>
        </w:rPr>
        <w:t xml:space="preserve"> (M.S) at Trust office </w:t>
      </w:r>
      <w:proofErr w:type="spellStart"/>
      <w:r w:rsidRPr="00907334">
        <w:rPr>
          <w:rFonts w:asciiTheme="minorHAnsi" w:hAnsiTheme="minorHAnsi" w:cstheme="minorHAnsi"/>
          <w:bCs/>
        </w:rPr>
        <w:t>Mohate</w:t>
      </w:r>
      <w:proofErr w:type="spellEnd"/>
      <w:r w:rsidRPr="00907334">
        <w:rPr>
          <w:rFonts w:asciiTheme="minorHAnsi" w:hAnsiTheme="minorHAnsi" w:cstheme="minorHAnsi"/>
          <w:bCs/>
        </w:rPr>
        <w:t xml:space="preserve"> on the </w:t>
      </w:r>
      <w:r w:rsidR="003B70B2" w:rsidRPr="00907334">
        <w:rPr>
          <w:rFonts w:asciiTheme="minorHAnsi" w:hAnsiTheme="minorHAnsi" w:cstheme="minorHAnsi"/>
          <w:b/>
        </w:rPr>
        <w:t>06.04.2025</w:t>
      </w:r>
      <w:r w:rsidRPr="00907334">
        <w:rPr>
          <w:rFonts w:asciiTheme="minorHAnsi" w:hAnsiTheme="minorHAnsi" w:cstheme="minorHAnsi"/>
          <w:b/>
        </w:rPr>
        <w:t xml:space="preserve"> at 1</w:t>
      </w:r>
      <w:r w:rsidR="00E96236" w:rsidRPr="00907334">
        <w:rPr>
          <w:rFonts w:asciiTheme="minorHAnsi" w:hAnsiTheme="minorHAnsi" w:cstheme="minorHAnsi"/>
          <w:b/>
        </w:rPr>
        <w:t>3</w:t>
      </w:r>
      <w:r w:rsidRPr="00907334">
        <w:rPr>
          <w:rFonts w:asciiTheme="minorHAnsi" w:hAnsiTheme="minorHAnsi" w:cstheme="minorHAnsi"/>
          <w:b/>
        </w:rPr>
        <w:t>.</w:t>
      </w:r>
      <w:r w:rsidR="00E96236" w:rsidRPr="00907334">
        <w:rPr>
          <w:rFonts w:asciiTheme="minorHAnsi" w:hAnsiTheme="minorHAnsi" w:cstheme="minorHAnsi"/>
          <w:b/>
        </w:rPr>
        <w:t>0</w:t>
      </w:r>
      <w:r w:rsidRPr="00907334">
        <w:rPr>
          <w:rFonts w:asciiTheme="minorHAnsi" w:hAnsiTheme="minorHAnsi" w:cstheme="minorHAnsi"/>
          <w:b/>
        </w:rPr>
        <w:t>0 Hrs</w:t>
      </w:r>
      <w:r w:rsidRPr="00907334">
        <w:rPr>
          <w:rFonts w:asciiTheme="minorHAnsi" w:hAnsiTheme="minorHAnsi" w:cstheme="minorHAnsi"/>
          <w:bCs/>
        </w:rPr>
        <w:t>.</w:t>
      </w:r>
      <w:r w:rsidR="00DB04CD" w:rsidRPr="00907334">
        <w:rPr>
          <w:rFonts w:asciiTheme="minorHAnsi" w:hAnsiTheme="minorHAnsi" w:cstheme="minorHAnsi"/>
          <w:bCs/>
        </w:rPr>
        <w:t xml:space="preserve">  </w:t>
      </w:r>
      <w:proofErr w:type="gramStart"/>
      <w:r w:rsidR="00DB04CD" w:rsidRPr="00907334">
        <w:rPr>
          <w:rFonts w:asciiTheme="minorHAnsi" w:hAnsiTheme="minorHAnsi" w:cstheme="minorHAnsi"/>
          <w:bCs/>
        </w:rPr>
        <w:t>( or</w:t>
      </w:r>
      <w:proofErr w:type="gramEnd"/>
      <w:r w:rsidR="00DB04CD" w:rsidRPr="00907334">
        <w:rPr>
          <w:rFonts w:asciiTheme="minorHAnsi" w:hAnsiTheme="minorHAnsi" w:cstheme="minorHAnsi"/>
          <w:bCs/>
        </w:rPr>
        <w:t xml:space="preserve"> whenever possible will be intimated to </w:t>
      </w:r>
      <w:proofErr w:type="spellStart"/>
      <w:r w:rsidR="00DB04CD" w:rsidRPr="00907334">
        <w:rPr>
          <w:rFonts w:asciiTheme="minorHAnsi" w:hAnsiTheme="minorHAnsi" w:cstheme="minorHAnsi"/>
          <w:bCs/>
        </w:rPr>
        <w:t>tenderes</w:t>
      </w:r>
      <w:proofErr w:type="spellEnd"/>
      <w:r w:rsidR="00DB04CD" w:rsidRPr="00907334">
        <w:rPr>
          <w:rFonts w:asciiTheme="minorHAnsi" w:hAnsiTheme="minorHAnsi" w:cstheme="minorHAnsi"/>
          <w:bCs/>
        </w:rPr>
        <w:t>.)</w:t>
      </w:r>
      <w:r w:rsidRPr="00907334">
        <w:rPr>
          <w:rFonts w:asciiTheme="minorHAnsi" w:hAnsiTheme="minorHAnsi" w:cstheme="minorHAnsi"/>
          <w:bCs/>
        </w:rPr>
        <w:t xml:space="preserve"> After opening the main envelope 3, the envelope 1 containing the Earnest Money along with the cost of the tender as applicable and eligibility credentials shall be opened first. The envelope 2 containing tender shall be opened only for those tenderers whose Earnest Money cost of tender and eligibility is found in order. The unopened tenders shall be returned to the tenderers after the final decision on the tender is reached.</w:t>
      </w:r>
    </w:p>
    <w:p w:rsidR="00080418" w:rsidRDefault="00080418" w:rsidP="00331B9C">
      <w:pPr>
        <w:pStyle w:val="ListParagraph"/>
        <w:ind w:left="720"/>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
        </w:rPr>
        <w:t>Submission of tender:-</w:t>
      </w:r>
      <w:r w:rsidRPr="004D6A43">
        <w:rPr>
          <w:rFonts w:asciiTheme="minorHAnsi" w:hAnsiTheme="minorHAnsi" w:cstheme="minorHAnsi"/>
          <w:bCs/>
        </w:rPr>
        <w:t xml:space="preserve"> Tender shall be submitted in following manner</w:t>
      </w:r>
    </w:p>
    <w:p w:rsidR="00080418" w:rsidRPr="004D6A43" w:rsidRDefault="00080418" w:rsidP="00331B9C">
      <w:pPr>
        <w:pStyle w:val="ListParagraph"/>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Pr>
          <w:rFonts w:asciiTheme="minorHAnsi" w:hAnsiTheme="minorHAnsi" w:cstheme="minorHAnsi"/>
          <w:bCs/>
        </w:rPr>
        <w:t>T</w:t>
      </w:r>
      <w:r w:rsidRPr="004D6A43">
        <w:rPr>
          <w:rFonts w:asciiTheme="minorHAnsi" w:hAnsiTheme="minorHAnsi" w:cstheme="minorHAnsi"/>
          <w:bCs/>
        </w:rPr>
        <w:t xml:space="preserve">he tender document is down loaded from </w:t>
      </w:r>
      <w:hyperlink r:id="rId12" w:history="1">
        <w:r w:rsidRPr="005966C9">
          <w:rPr>
            <w:rStyle w:val="Hyperlink"/>
            <w:rFonts w:asciiTheme="minorHAnsi" w:hAnsiTheme="minorHAnsi" w:cstheme="minorHAnsi"/>
            <w:bCs/>
          </w:rPr>
          <w:t>www.shrimohatedevi.org</w:t>
        </w:r>
      </w:hyperlink>
      <w:r w:rsidRPr="004D6A43">
        <w:rPr>
          <w:rFonts w:asciiTheme="minorHAnsi" w:hAnsiTheme="minorHAnsi" w:cstheme="minorHAnsi"/>
          <w:bCs/>
        </w:rPr>
        <w:t xml:space="preserve"> website.</w:t>
      </w: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"Earnest money plus cost of Tender and eligibility credentials, financial turnover shall be placed in</w:t>
      </w:r>
      <w:r>
        <w:rPr>
          <w:rFonts w:asciiTheme="minorHAnsi" w:hAnsiTheme="minorHAnsi" w:cstheme="minorHAnsi"/>
          <w:bCs/>
        </w:rPr>
        <w:t xml:space="preserve"> </w:t>
      </w:r>
      <w:r w:rsidRPr="004D6A43">
        <w:rPr>
          <w:rFonts w:asciiTheme="minorHAnsi" w:hAnsiTheme="minorHAnsi" w:cstheme="minorHAnsi"/>
          <w:bCs/>
        </w:rPr>
        <w:t>sealed envelope-1. marked "Earnest money plus cost of Tender and eligibility credentials"</w:t>
      </w: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The "Tender" shall be placed in sealed envelope-2 and will be superscripted as "Tender"</w:t>
      </w:r>
    </w:p>
    <w:p w:rsidR="00080418" w:rsidRPr="00915209" w:rsidRDefault="00080418" w:rsidP="00331B9C">
      <w:pPr>
        <w:pStyle w:val="ListParagraph"/>
        <w:numPr>
          <w:ilvl w:val="1"/>
          <w:numId w:val="9"/>
        </w:numPr>
        <w:jc w:val="both"/>
        <w:rPr>
          <w:rFonts w:asciiTheme="minorHAnsi" w:hAnsiTheme="minorHAnsi" w:cstheme="minorHAnsi"/>
          <w:bCs/>
        </w:rPr>
      </w:pPr>
      <w:r w:rsidRPr="00915209">
        <w:rPr>
          <w:rFonts w:asciiTheme="minorHAnsi" w:hAnsiTheme="minorHAnsi" w:cstheme="minorHAnsi"/>
          <w:bCs/>
        </w:rPr>
        <w:t>The sealed envelope no.1 as above containing "Earnest money plus cost of tender Eligibility Credentials", and the "Tender" (Envelope no 2) shall be placed in another sealed envelope-3.</w:t>
      </w:r>
    </w:p>
    <w:p w:rsidR="00080418" w:rsidRPr="004D6A43"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All the three envelopes shall be superscripted with following data on it.</w:t>
      </w:r>
    </w:p>
    <w:p w:rsidR="00080418" w:rsidRDefault="00080418" w:rsidP="00331B9C">
      <w:pPr>
        <w:pStyle w:val="ListParagraph"/>
        <w:numPr>
          <w:ilvl w:val="0"/>
          <w:numId w:val="14"/>
        </w:numPr>
        <w:jc w:val="both"/>
        <w:rPr>
          <w:rFonts w:asciiTheme="minorHAnsi" w:hAnsiTheme="minorHAnsi" w:cstheme="minorHAnsi"/>
          <w:bCs/>
        </w:rPr>
      </w:pPr>
      <w:r w:rsidRPr="004D6A43">
        <w:rPr>
          <w:rFonts w:asciiTheme="minorHAnsi" w:hAnsiTheme="minorHAnsi" w:cstheme="minorHAnsi"/>
          <w:bCs/>
        </w:rPr>
        <w:t>Name of work.</w:t>
      </w:r>
    </w:p>
    <w:p w:rsidR="00080418" w:rsidRPr="004D6A43" w:rsidRDefault="00080418" w:rsidP="00331B9C">
      <w:pPr>
        <w:pStyle w:val="ListParagraph"/>
        <w:numPr>
          <w:ilvl w:val="0"/>
          <w:numId w:val="14"/>
        </w:numPr>
        <w:jc w:val="both"/>
        <w:rPr>
          <w:rFonts w:asciiTheme="minorHAnsi" w:hAnsiTheme="minorHAnsi" w:cstheme="minorHAnsi"/>
          <w:bCs/>
        </w:rPr>
      </w:pPr>
      <w:r w:rsidRPr="004D6A43">
        <w:rPr>
          <w:rFonts w:asciiTheme="minorHAnsi" w:hAnsiTheme="minorHAnsi" w:cstheme="minorHAnsi"/>
          <w:bCs/>
        </w:rPr>
        <w:t>Name of tenderer.</w:t>
      </w:r>
    </w:p>
    <w:p w:rsidR="00080418" w:rsidRPr="004D6A43" w:rsidRDefault="00080418" w:rsidP="00331B9C">
      <w:pPr>
        <w:pStyle w:val="ListParagraph"/>
        <w:numPr>
          <w:ilvl w:val="0"/>
          <w:numId w:val="14"/>
        </w:numPr>
        <w:jc w:val="both"/>
        <w:rPr>
          <w:rFonts w:asciiTheme="minorHAnsi" w:hAnsiTheme="minorHAnsi" w:cstheme="minorHAnsi"/>
          <w:bCs/>
        </w:rPr>
      </w:pPr>
      <w:r w:rsidRPr="004D6A43">
        <w:rPr>
          <w:rFonts w:asciiTheme="minorHAnsi" w:hAnsiTheme="minorHAnsi" w:cstheme="minorHAnsi"/>
          <w:bCs/>
        </w:rPr>
        <w:t>Last date of receipt of tender.</w:t>
      </w:r>
    </w:p>
    <w:p w:rsidR="00080418" w:rsidRPr="004D6A43" w:rsidRDefault="00080418" w:rsidP="00331B9C">
      <w:pPr>
        <w:pStyle w:val="ListParagraph"/>
        <w:ind w:left="2261"/>
        <w:jc w:val="both"/>
        <w:rPr>
          <w:rFonts w:asciiTheme="minorHAnsi" w:hAnsiTheme="minorHAnsi" w:cstheme="minorHAnsi"/>
          <w:bCs/>
        </w:rPr>
      </w:pPr>
    </w:p>
    <w:p w:rsidR="00080418" w:rsidRDefault="00080418" w:rsidP="00331B9C">
      <w:pPr>
        <w:pStyle w:val="ListParagraph"/>
        <w:numPr>
          <w:ilvl w:val="0"/>
          <w:numId w:val="9"/>
        </w:numPr>
        <w:jc w:val="both"/>
        <w:rPr>
          <w:rFonts w:asciiTheme="minorHAnsi" w:hAnsiTheme="minorHAnsi" w:cstheme="minorHAnsi"/>
          <w:bCs/>
        </w:rPr>
      </w:pPr>
      <w:r w:rsidRPr="004D6A43">
        <w:rPr>
          <w:rFonts w:asciiTheme="minorHAnsi" w:hAnsiTheme="minorHAnsi" w:cstheme="minorHAnsi"/>
          <w:bCs/>
        </w:rPr>
        <w:t>Earnest Money Deposit in required format or proof of payment of EMD and copies of documents</w:t>
      </w:r>
      <w:r>
        <w:rPr>
          <w:rFonts w:asciiTheme="minorHAnsi" w:hAnsiTheme="minorHAnsi" w:cstheme="minorHAnsi"/>
          <w:bCs/>
        </w:rPr>
        <w:t xml:space="preserve"> </w:t>
      </w:r>
      <w:r w:rsidRPr="004D6A43">
        <w:rPr>
          <w:rFonts w:asciiTheme="minorHAnsi" w:hAnsiTheme="minorHAnsi" w:cstheme="minorHAnsi"/>
          <w:bCs/>
        </w:rPr>
        <w:t>showing eligibility credentials to be placed in sealed envelope no. 1</w:t>
      </w: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t xml:space="preserve">Envelope no. 2 will be as per Para </w:t>
      </w:r>
      <w:r>
        <w:rPr>
          <w:rFonts w:asciiTheme="minorHAnsi" w:hAnsiTheme="minorHAnsi" w:cstheme="minorHAnsi"/>
          <w:bCs/>
        </w:rPr>
        <w:t>13.2</w:t>
      </w:r>
    </w:p>
    <w:p w:rsidR="00080418" w:rsidRDefault="00080418" w:rsidP="00331B9C">
      <w:pPr>
        <w:pStyle w:val="ListParagraph"/>
        <w:numPr>
          <w:ilvl w:val="1"/>
          <w:numId w:val="9"/>
        </w:numPr>
        <w:jc w:val="both"/>
        <w:rPr>
          <w:rFonts w:asciiTheme="minorHAnsi" w:hAnsiTheme="minorHAnsi" w:cstheme="minorHAnsi"/>
          <w:bCs/>
        </w:rPr>
      </w:pPr>
      <w:r w:rsidRPr="004D6A43">
        <w:rPr>
          <w:rFonts w:asciiTheme="minorHAnsi" w:hAnsiTheme="minorHAnsi" w:cstheme="minorHAnsi"/>
          <w:bCs/>
        </w:rPr>
        <w:lastRenderedPageBreak/>
        <w:t>The sealed envelopes 1&amp;2 shall be placed in another sealed envelope no.03.</w:t>
      </w:r>
    </w:p>
    <w:p w:rsidR="00080418" w:rsidRDefault="00080418" w:rsidP="00331B9C">
      <w:pPr>
        <w:jc w:val="both"/>
        <w:rPr>
          <w:rFonts w:asciiTheme="minorHAnsi" w:hAnsiTheme="minorHAnsi" w:cstheme="minorHAnsi"/>
          <w:bCs/>
        </w:rPr>
      </w:pPr>
    </w:p>
    <w:p w:rsidR="00080418" w:rsidRPr="00080418" w:rsidRDefault="00080418" w:rsidP="00331B9C">
      <w:pPr>
        <w:jc w:val="both"/>
        <w:rPr>
          <w:rFonts w:asciiTheme="minorHAnsi" w:hAnsiTheme="minorHAnsi" w:cstheme="minorHAnsi"/>
          <w:bCs/>
        </w:rPr>
      </w:pPr>
    </w:p>
    <w:p w:rsidR="00080418" w:rsidRPr="004B1BFB" w:rsidRDefault="00080418" w:rsidP="00331B9C">
      <w:pPr>
        <w:tabs>
          <w:tab w:val="left" w:pos="709"/>
        </w:tabs>
        <w:ind w:left="360" w:hanging="284"/>
        <w:jc w:val="both"/>
        <w:rPr>
          <w:rFonts w:asciiTheme="minorHAnsi" w:hAnsiTheme="minorHAnsi" w:cstheme="minorHAnsi"/>
          <w:b/>
          <w:sz w:val="20"/>
          <w:szCs w:val="20"/>
        </w:rPr>
      </w:pPr>
      <w:r w:rsidRPr="004B1BFB">
        <w:rPr>
          <w:rFonts w:asciiTheme="minorHAnsi" w:hAnsiTheme="minorHAnsi" w:cstheme="minorHAnsi"/>
          <w:b/>
          <w:sz w:val="20"/>
          <w:szCs w:val="20"/>
        </w:rPr>
        <w:t xml:space="preserve">Note: In case the eligibility credentials are not found in order at any stage I e. before award of work or during execution of the work action </w:t>
      </w:r>
      <w:r>
        <w:rPr>
          <w:rFonts w:asciiTheme="minorHAnsi" w:hAnsiTheme="minorHAnsi" w:cstheme="minorHAnsi"/>
          <w:b/>
          <w:sz w:val="20"/>
          <w:szCs w:val="20"/>
        </w:rPr>
        <w:t>will be taken against the Contractor.</w:t>
      </w:r>
    </w:p>
    <w:p w:rsidR="00080418" w:rsidRPr="004B1BFB" w:rsidRDefault="00080418" w:rsidP="00331B9C">
      <w:pPr>
        <w:tabs>
          <w:tab w:val="left" w:pos="709"/>
        </w:tabs>
        <w:ind w:left="284" w:hanging="284"/>
        <w:jc w:val="both"/>
        <w:rPr>
          <w:rFonts w:asciiTheme="minorHAnsi" w:hAnsiTheme="minorHAnsi" w:cstheme="minorHAnsi"/>
          <w:b/>
        </w:rPr>
      </w:pPr>
    </w:p>
    <w:p w:rsidR="00080418" w:rsidRDefault="00080418" w:rsidP="00331B9C">
      <w:pPr>
        <w:tabs>
          <w:tab w:val="left" w:pos="709"/>
        </w:tabs>
        <w:ind w:left="284" w:hanging="284"/>
        <w:jc w:val="both"/>
        <w:rPr>
          <w:rFonts w:asciiTheme="minorHAnsi" w:hAnsiTheme="minorHAnsi" w:cstheme="minorHAnsi"/>
          <w:bCs/>
        </w:rPr>
      </w:pPr>
    </w:p>
    <w:p w:rsidR="00080418" w:rsidRPr="001054B6" w:rsidRDefault="00080418" w:rsidP="00331B9C">
      <w:pPr>
        <w:tabs>
          <w:tab w:val="left" w:pos="709"/>
        </w:tabs>
        <w:ind w:left="284" w:hanging="284"/>
        <w:jc w:val="both"/>
        <w:rPr>
          <w:rFonts w:asciiTheme="minorHAnsi" w:hAnsiTheme="minorHAnsi" w:cstheme="minorHAnsi"/>
          <w:bCs/>
        </w:rPr>
      </w:pPr>
    </w:p>
    <w:p w:rsidR="00080418" w:rsidRDefault="00080418" w:rsidP="00331B9C">
      <w:pPr>
        <w:pStyle w:val="ListParagraph"/>
        <w:numPr>
          <w:ilvl w:val="0"/>
          <w:numId w:val="9"/>
        </w:numPr>
        <w:tabs>
          <w:tab w:val="left" w:pos="567"/>
        </w:tabs>
        <w:jc w:val="both"/>
        <w:rPr>
          <w:rFonts w:asciiTheme="minorHAnsi" w:hAnsiTheme="minorHAnsi" w:cstheme="minorHAnsi"/>
          <w:bCs/>
        </w:rPr>
      </w:pPr>
      <w:r w:rsidRPr="004D6A43">
        <w:rPr>
          <w:rFonts w:asciiTheme="minorHAnsi" w:hAnsiTheme="minorHAnsi" w:cstheme="minorHAnsi"/>
          <w:bCs/>
        </w:rPr>
        <w:t>The tender in which rates are to be quoted should be properly bound and sealed (wax sea</w:t>
      </w:r>
      <w:r>
        <w:rPr>
          <w:rFonts w:asciiTheme="minorHAnsi" w:hAnsiTheme="minorHAnsi" w:cstheme="minorHAnsi"/>
          <w:bCs/>
        </w:rPr>
        <w:t>led</w:t>
      </w:r>
      <w:r w:rsidRPr="004D6A43">
        <w:rPr>
          <w:rFonts w:asciiTheme="minorHAnsi" w:hAnsiTheme="minorHAnsi" w:cstheme="minorHAnsi"/>
          <w:bCs/>
        </w:rPr>
        <w:t xml:space="preserve">/ adhesive tape sealed). Loose/spiral bound submission (in case the tender is downloaded from website) shall be rejected out rightly. In case of any correction/addition/ alteration/ omission </w:t>
      </w:r>
      <w:r>
        <w:rPr>
          <w:rFonts w:asciiTheme="minorHAnsi" w:hAnsiTheme="minorHAnsi" w:cstheme="minorHAnsi"/>
          <w:bCs/>
        </w:rPr>
        <w:t xml:space="preserve">of </w:t>
      </w:r>
      <w:r w:rsidRPr="004D6A43">
        <w:rPr>
          <w:rFonts w:asciiTheme="minorHAnsi" w:hAnsiTheme="minorHAnsi" w:cstheme="minorHAnsi"/>
          <w:bCs/>
        </w:rPr>
        <w:t>tender document vis-à-vis tender document available on website shall be treated as non-responsive and shall be summarily rejected.</w:t>
      </w:r>
    </w:p>
    <w:p w:rsidR="00080418" w:rsidRPr="004D6A43" w:rsidRDefault="00080418" w:rsidP="00331B9C">
      <w:pPr>
        <w:pStyle w:val="ListParagraph"/>
        <w:tabs>
          <w:tab w:val="left" w:pos="567"/>
        </w:tabs>
        <w:ind w:left="720"/>
        <w:jc w:val="both"/>
        <w:rPr>
          <w:rFonts w:asciiTheme="minorHAnsi" w:hAnsiTheme="minorHAnsi" w:cstheme="minorHAnsi"/>
          <w:bCs/>
        </w:rPr>
      </w:pPr>
    </w:p>
    <w:p w:rsidR="00080418" w:rsidRDefault="00080418" w:rsidP="00331B9C">
      <w:pPr>
        <w:pStyle w:val="ListParagraph"/>
        <w:numPr>
          <w:ilvl w:val="0"/>
          <w:numId w:val="9"/>
        </w:numPr>
        <w:tabs>
          <w:tab w:val="left" w:pos="567"/>
        </w:tabs>
        <w:jc w:val="both"/>
        <w:rPr>
          <w:rFonts w:asciiTheme="minorHAnsi" w:hAnsiTheme="minorHAnsi" w:cstheme="minorHAnsi"/>
          <w:bCs/>
        </w:rPr>
      </w:pPr>
      <w:r w:rsidRPr="004D6A43">
        <w:rPr>
          <w:rFonts w:asciiTheme="minorHAnsi" w:hAnsiTheme="minorHAnsi" w:cstheme="minorHAnsi"/>
          <w:bCs/>
        </w:rPr>
        <w:t>The tenders submitted in the following manner shall be considered as not properly bound and sealed</w:t>
      </w:r>
    </w:p>
    <w:p w:rsidR="00080418" w:rsidRDefault="00080418" w:rsidP="00331B9C">
      <w:pPr>
        <w:pStyle w:val="ListParagraph"/>
        <w:numPr>
          <w:ilvl w:val="1"/>
          <w:numId w:val="9"/>
        </w:numPr>
        <w:tabs>
          <w:tab w:val="left" w:pos="567"/>
        </w:tabs>
        <w:jc w:val="both"/>
        <w:rPr>
          <w:rFonts w:asciiTheme="minorHAnsi" w:hAnsiTheme="minorHAnsi" w:cstheme="minorHAnsi"/>
          <w:bCs/>
        </w:rPr>
      </w:pPr>
      <w:r w:rsidRPr="004D6A43">
        <w:rPr>
          <w:rFonts w:asciiTheme="minorHAnsi" w:hAnsiTheme="minorHAnsi" w:cstheme="minorHAnsi"/>
          <w:bCs/>
        </w:rPr>
        <w:t>Loose/ Spiral bound tender</w:t>
      </w:r>
      <w:r>
        <w:rPr>
          <w:rFonts w:asciiTheme="minorHAnsi" w:hAnsiTheme="minorHAnsi" w:cstheme="minorHAnsi"/>
          <w:bCs/>
        </w:rPr>
        <w:t>.</w:t>
      </w:r>
    </w:p>
    <w:p w:rsidR="00080418" w:rsidRDefault="00080418" w:rsidP="00331B9C">
      <w:pPr>
        <w:pStyle w:val="ListParagraph"/>
        <w:numPr>
          <w:ilvl w:val="1"/>
          <w:numId w:val="9"/>
        </w:numPr>
        <w:tabs>
          <w:tab w:val="left" w:pos="567"/>
        </w:tabs>
        <w:jc w:val="both"/>
        <w:rPr>
          <w:rFonts w:asciiTheme="minorHAnsi" w:hAnsiTheme="minorHAnsi" w:cstheme="minorHAnsi"/>
          <w:bCs/>
        </w:rPr>
      </w:pPr>
      <w:r w:rsidRPr="004D6A43">
        <w:rPr>
          <w:rFonts w:asciiTheme="minorHAnsi" w:hAnsiTheme="minorHAnsi" w:cstheme="minorHAnsi"/>
          <w:bCs/>
        </w:rPr>
        <w:t>Stapled tenders without wax seal or without PVC tape</w:t>
      </w:r>
      <w:r>
        <w:rPr>
          <w:rFonts w:asciiTheme="minorHAnsi" w:hAnsiTheme="minorHAnsi" w:cstheme="minorHAnsi"/>
          <w:bCs/>
        </w:rPr>
        <w:t>.</w:t>
      </w:r>
    </w:p>
    <w:p w:rsidR="00080418" w:rsidRDefault="00080418" w:rsidP="00331B9C">
      <w:pPr>
        <w:pStyle w:val="ListParagraph"/>
        <w:numPr>
          <w:ilvl w:val="1"/>
          <w:numId w:val="9"/>
        </w:numPr>
        <w:tabs>
          <w:tab w:val="left" w:pos="567"/>
        </w:tabs>
        <w:jc w:val="both"/>
        <w:rPr>
          <w:rFonts w:asciiTheme="minorHAnsi" w:hAnsiTheme="minorHAnsi" w:cstheme="minorHAnsi"/>
          <w:bCs/>
        </w:rPr>
      </w:pPr>
      <w:r w:rsidRPr="004D6A43">
        <w:rPr>
          <w:rFonts w:asciiTheme="minorHAnsi" w:hAnsiTheme="minorHAnsi" w:cstheme="minorHAnsi"/>
          <w:bCs/>
        </w:rPr>
        <w:t>Tender schedule tied with thread/tag without wax seal or without PVC tape.</w:t>
      </w:r>
    </w:p>
    <w:p w:rsidR="00080418" w:rsidRDefault="00080418" w:rsidP="00331B9C">
      <w:pPr>
        <w:pStyle w:val="ListParagraph"/>
        <w:numPr>
          <w:ilvl w:val="1"/>
          <w:numId w:val="9"/>
        </w:numPr>
        <w:tabs>
          <w:tab w:val="left" w:pos="567"/>
        </w:tabs>
        <w:jc w:val="both"/>
        <w:rPr>
          <w:rFonts w:asciiTheme="minorHAnsi" w:hAnsiTheme="minorHAnsi" w:cstheme="minorHAnsi"/>
          <w:bCs/>
        </w:rPr>
      </w:pPr>
      <w:r>
        <w:rPr>
          <w:rFonts w:asciiTheme="minorHAnsi" w:hAnsiTheme="minorHAnsi" w:cstheme="minorHAnsi"/>
          <w:bCs/>
        </w:rPr>
        <w:t xml:space="preserve">Documents are stapled and tagged properly before kept in </w:t>
      </w:r>
      <w:proofErr w:type="spellStart"/>
      <w:r>
        <w:rPr>
          <w:rFonts w:asciiTheme="minorHAnsi" w:hAnsiTheme="minorHAnsi" w:cstheme="minorHAnsi"/>
          <w:bCs/>
        </w:rPr>
        <w:t>enevolope</w:t>
      </w:r>
      <w:proofErr w:type="spellEnd"/>
    </w:p>
    <w:p w:rsidR="00080418" w:rsidRPr="00915248" w:rsidRDefault="00080418" w:rsidP="00080418">
      <w:pPr>
        <w:tabs>
          <w:tab w:val="left" w:pos="567"/>
        </w:tabs>
        <w:rPr>
          <w:rFonts w:asciiTheme="minorHAnsi" w:hAnsiTheme="minorHAnsi" w:cstheme="minorHAnsi"/>
          <w:b/>
        </w:rPr>
      </w:pPr>
    </w:p>
    <w:p w:rsidR="00080418" w:rsidRPr="00915248" w:rsidRDefault="00080418" w:rsidP="00080418">
      <w:pPr>
        <w:tabs>
          <w:tab w:val="left" w:pos="567"/>
        </w:tabs>
        <w:rPr>
          <w:rFonts w:asciiTheme="minorHAnsi" w:hAnsiTheme="minorHAnsi" w:cstheme="minorHAnsi"/>
          <w:b/>
        </w:rPr>
      </w:pPr>
      <w:r w:rsidRPr="00915248">
        <w:rPr>
          <w:rFonts w:asciiTheme="minorHAnsi" w:hAnsiTheme="minorHAnsi" w:cstheme="minorHAnsi"/>
          <w:b/>
        </w:rPr>
        <w:t>Please Note – Tender Amount May vary by +/- 20%.</w:t>
      </w:r>
      <w:r>
        <w:rPr>
          <w:rFonts w:asciiTheme="minorHAnsi" w:hAnsiTheme="minorHAnsi" w:cstheme="minorHAnsi"/>
          <w:b/>
        </w:rPr>
        <w:t xml:space="preserve">other than contingency </w:t>
      </w:r>
      <w:proofErr w:type="spellStart"/>
      <w:r>
        <w:rPr>
          <w:rFonts w:asciiTheme="minorHAnsi" w:hAnsiTheme="minorHAnsi" w:cstheme="minorHAnsi"/>
          <w:b/>
        </w:rPr>
        <w:t>where as</w:t>
      </w:r>
      <w:proofErr w:type="spellEnd"/>
      <w:r>
        <w:rPr>
          <w:rFonts w:asciiTheme="minorHAnsi" w:hAnsiTheme="minorHAnsi" w:cstheme="minorHAnsi"/>
          <w:b/>
        </w:rPr>
        <w:t xml:space="preserve"> contingency is considered as 15%</w:t>
      </w: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p>
    <w:p w:rsidR="00080418" w:rsidRDefault="00080418" w:rsidP="00893E5F">
      <w:pPr>
        <w:pStyle w:val="BodyText"/>
        <w:spacing w:before="78"/>
        <w:jc w:val="both"/>
      </w:pPr>
      <w:bookmarkStart w:id="0" w:name="_GoBack"/>
      <w:bookmarkEnd w:id="0"/>
    </w:p>
    <w:p w:rsidR="00D44368" w:rsidRPr="00C7783E" w:rsidRDefault="00D44368" w:rsidP="00D44368">
      <w:pPr>
        <w:pStyle w:val="ListParagraph"/>
        <w:ind w:left="720"/>
        <w:jc w:val="center"/>
        <w:rPr>
          <w:rFonts w:asciiTheme="minorHAnsi" w:hAnsiTheme="minorHAnsi" w:cstheme="minorHAnsi"/>
          <w:b/>
        </w:rPr>
      </w:pPr>
      <w:r w:rsidRPr="00C7783E">
        <w:rPr>
          <w:rFonts w:asciiTheme="minorHAnsi" w:hAnsiTheme="minorHAnsi" w:cstheme="minorHAnsi"/>
          <w:b/>
        </w:rPr>
        <w:t>SUMMARY</w:t>
      </w:r>
    </w:p>
    <w:p w:rsidR="00D44368" w:rsidRPr="00C7783E" w:rsidRDefault="00D44368" w:rsidP="00D44368">
      <w:pPr>
        <w:pStyle w:val="ListParagraph"/>
        <w:ind w:left="786"/>
        <w:jc w:val="both"/>
        <w:rPr>
          <w:rFonts w:asciiTheme="minorHAnsi" w:hAnsiTheme="minorHAnsi" w:cstheme="minorHAnsi"/>
          <w:b/>
        </w:rPr>
      </w:pPr>
    </w:p>
    <w:p w:rsidR="00D44368" w:rsidRPr="00C7783E" w:rsidRDefault="00D44368" w:rsidP="00D44368">
      <w:pPr>
        <w:ind w:left="360"/>
        <w:jc w:val="both"/>
        <w:rPr>
          <w:rFonts w:asciiTheme="minorHAnsi" w:hAnsiTheme="minorHAnsi" w:cstheme="minorHAnsi"/>
          <w:b/>
        </w:rPr>
      </w:pPr>
    </w:p>
    <w:p w:rsidR="00D44368" w:rsidRPr="00C7783E" w:rsidRDefault="00D44368" w:rsidP="00D44368">
      <w:pPr>
        <w:pStyle w:val="ListParagraph"/>
        <w:widowControl/>
        <w:numPr>
          <w:ilvl w:val="0"/>
          <w:numId w:val="13"/>
        </w:numPr>
        <w:tabs>
          <w:tab w:val="left" w:pos="851"/>
        </w:tabs>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Name and place of work</w:t>
      </w:r>
      <w:r w:rsidRPr="00C7783E">
        <w:rPr>
          <w:rFonts w:asciiTheme="minorHAnsi" w:hAnsiTheme="minorHAnsi" w:cstheme="minorHAnsi"/>
        </w:rPr>
        <w:tab/>
      </w:r>
      <w:r w:rsidRPr="00C7783E">
        <w:rPr>
          <w:rFonts w:asciiTheme="minorHAnsi" w:hAnsiTheme="minorHAnsi" w:cstheme="minorHAnsi"/>
        </w:rPr>
        <w:tab/>
        <w:t>:</w:t>
      </w:r>
      <w:r>
        <w:rPr>
          <w:rFonts w:asciiTheme="minorHAnsi" w:hAnsiTheme="minorHAnsi" w:cstheme="minorHAnsi"/>
        </w:rPr>
        <w:t xml:space="preserve"> Arresting rain water leakages and misc. restorative         treatment at </w:t>
      </w:r>
      <w:proofErr w:type="spellStart"/>
      <w:r>
        <w:rPr>
          <w:rFonts w:asciiTheme="minorHAnsi" w:hAnsiTheme="minorHAnsi" w:cstheme="minorHAnsi"/>
        </w:rPr>
        <w:t>Shri</w:t>
      </w:r>
      <w:proofErr w:type="spellEnd"/>
      <w:r>
        <w:rPr>
          <w:rFonts w:asciiTheme="minorHAnsi" w:hAnsiTheme="minorHAnsi" w:cstheme="minorHAnsi"/>
        </w:rPr>
        <w:t xml:space="preserve"> </w:t>
      </w:r>
      <w:proofErr w:type="spellStart"/>
      <w:r>
        <w:rPr>
          <w:rFonts w:asciiTheme="minorHAnsi" w:hAnsiTheme="minorHAnsi" w:cstheme="minorHAnsi"/>
        </w:rPr>
        <w:t>Jagdamba</w:t>
      </w:r>
      <w:proofErr w:type="spellEnd"/>
      <w:r>
        <w:rPr>
          <w:rFonts w:asciiTheme="minorHAnsi" w:hAnsiTheme="minorHAnsi" w:cstheme="minorHAnsi"/>
        </w:rPr>
        <w:t xml:space="preserve"> Devi Temple at </w:t>
      </w:r>
      <w:proofErr w:type="spellStart"/>
      <w:r>
        <w:rPr>
          <w:rFonts w:asciiTheme="minorHAnsi" w:hAnsiTheme="minorHAnsi" w:cstheme="minorHAnsi"/>
        </w:rPr>
        <w:t>Moahte</w:t>
      </w:r>
      <w:proofErr w:type="spellEnd"/>
      <w:r>
        <w:rPr>
          <w:rFonts w:asciiTheme="minorHAnsi" w:hAnsiTheme="minorHAnsi" w:cstheme="minorHAnsi"/>
        </w:rPr>
        <w:t xml:space="preserve">. Tal </w:t>
      </w:r>
      <w:proofErr w:type="spellStart"/>
      <w:r>
        <w:rPr>
          <w:rFonts w:asciiTheme="minorHAnsi" w:hAnsiTheme="minorHAnsi" w:cstheme="minorHAnsi"/>
        </w:rPr>
        <w:t>Pathardi</w:t>
      </w:r>
      <w:proofErr w:type="spellEnd"/>
      <w:r>
        <w:rPr>
          <w:rFonts w:asciiTheme="minorHAnsi" w:hAnsiTheme="minorHAnsi" w:cstheme="minorHAnsi"/>
        </w:rPr>
        <w:t xml:space="preserve">. </w:t>
      </w:r>
      <w:proofErr w:type="spellStart"/>
      <w:r>
        <w:rPr>
          <w:rFonts w:asciiTheme="minorHAnsi" w:hAnsiTheme="minorHAnsi" w:cstheme="minorHAnsi"/>
        </w:rPr>
        <w:t>Dist</w:t>
      </w:r>
      <w:proofErr w:type="spellEnd"/>
      <w:r>
        <w:rPr>
          <w:rFonts w:asciiTheme="minorHAnsi" w:hAnsiTheme="minorHAnsi" w:cstheme="minorHAnsi"/>
        </w:rPr>
        <w:t xml:space="preserve"> </w:t>
      </w:r>
      <w:proofErr w:type="spellStart"/>
      <w:r w:rsidR="00E96236">
        <w:rPr>
          <w:rFonts w:asciiTheme="minorHAnsi" w:hAnsiTheme="minorHAnsi" w:cstheme="minorHAnsi"/>
        </w:rPr>
        <w:t>Ahilyanagar</w:t>
      </w:r>
      <w:proofErr w:type="spellEnd"/>
      <w:r>
        <w:rPr>
          <w:rFonts w:asciiTheme="minorHAnsi" w:hAnsiTheme="minorHAnsi" w:cstheme="minorHAnsi"/>
        </w:rPr>
        <w:t xml:space="preserve"> (M.S.)</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Place of issue of Tenders</w:t>
      </w:r>
      <w:r w:rsidRPr="00C7783E">
        <w:rPr>
          <w:rFonts w:asciiTheme="minorHAnsi" w:hAnsiTheme="minorHAnsi" w:cstheme="minorHAnsi"/>
        </w:rPr>
        <w:tab/>
      </w:r>
      <w:r w:rsidRPr="00C7783E">
        <w:rPr>
          <w:rFonts w:asciiTheme="minorHAnsi" w:hAnsiTheme="minorHAnsi" w:cstheme="minorHAnsi"/>
        </w:rPr>
        <w:tab/>
      </w:r>
      <w:r w:rsidRPr="001B2F6C">
        <w:rPr>
          <w:rFonts w:asciiTheme="minorHAnsi" w:hAnsiTheme="minorHAnsi" w:cstheme="minorHAnsi"/>
        </w:rPr>
        <w:t xml:space="preserve">: </w:t>
      </w:r>
      <w:proofErr w:type="spellStart"/>
      <w:r>
        <w:rPr>
          <w:rFonts w:asciiTheme="minorHAnsi" w:hAnsiTheme="minorHAnsi" w:cstheme="minorHAnsi"/>
        </w:rPr>
        <w:t>Shri</w:t>
      </w:r>
      <w:proofErr w:type="spellEnd"/>
      <w:r>
        <w:rPr>
          <w:rFonts w:asciiTheme="minorHAnsi" w:hAnsiTheme="minorHAnsi" w:cstheme="minorHAnsi"/>
        </w:rPr>
        <w:t xml:space="preserve"> </w:t>
      </w:r>
      <w:proofErr w:type="spellStart"/>
      <w:r>
        <w:rPr>
          <w:rFonts w:asciiTheme="minorHAnsi" w:hAnsiTheme="minorHAnsi" w:cstheme="minorHAnsi"/>
        </w:rPr>
        <w:t>Jagdamba</w:t>
      </w:r>
      <w:proofErr w:type="spellEnd"/>
      <w:r>
        <w:rPr>
          <w:rFonts w:asciiTheme="minorHAnsi" w:hAnsiTheme="minorHAnsi" w:cstheme="minorHAnsi"/>
        </w:rPr>
        <w:t xml:space="preserve"> Devi </w:t>
      </w:r>
      <w:proofErr w:type="spellStart"/>
      <w:r>
        <w:rPr>
          <w:rFonts w:asciiTheme="minorHAnsi" w:hAnsiTheme="minorHAnsi" w:cstheme="minorHAnsi"/>
        </w:rPr>
        <w:t>Sarvajanik</w:t>
      </w:r>
      <w:proofErr w:type="spellEnd"/>
      <w:r>
        <w:rPr>
          <w:rFonts w:asciiTheme="minorHAnsi" w:hAnsiTheme="minorHAnsi" w:cstheme="minorHAnsi"/>
        </w:rPr>
        <w:t xml:space="preserve"> Trust, </w:t>
      </w:r>
      <w:proofErr w:type="spellStart"/>
      <w:r>
        <w:rPr>
          <w:rFonts w:asciiTheme="minorHAnsi" w:hAnsiTheme="minorHAnsi" w:cstheme="minorHAnsi"/>
        </w:rPr>
        <w:t>Mohate</w:t>
      </w:r>
      <w:proofErr w:type="spellEnd"/>
      <w:r>
        <w:rPr>
          <w:rFonts w:asciiTheme="minorHAnsi" w:hAnsiTheme="minorHAnsi" w:cstheme="minorHAnsi"/>
        </w:rPr>
        <w:t>.</w:t>
      </w:r>
    </w:p>
    <w:p w:rsidR="00D44368"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Date of Issue of Tender</w:t>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t xml:space="preserve">: </w:t>
      </w:r>
      <w:r>
        <w:rPr>
          <w:rFonts w:asciiTheme="minorHAnsi" w:hAnsiTheme="minorHAnsi" w:cstheme="minorHAnsi"/>
        </w:rPr>
        <w:t>18.03.2025</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Pr>
          <w:rFonts w:asciiTheme="minorHAnsi" w:hAnsiTheme="minorHAnsi" w:cstheme="minorHAnsi"/>
        </w:rPr>
        <w:t>PRE bid meeting.                                          : 26/03/2025</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Date of Submitting Tenders</w:t>
      </w:r>
      <w:r w:rsidRPr="001B2F6C">
        <w:rPr>
          <w:rFonts w:asciiTheme="minorHAnsi" w:hAnsiTheme="minorHAnsi" w:cstheme="minorHAnsi"/>
        </w:rPr>
        <w:tab/>
      </w:r>
      <w:r w:rsidRPr="001B2F6C">
        <w:rPr>
          <w:rFonts w:asciiTheme="minorHAnsi" w:hAnsiTheme="minorHAnsi" w:cstheme="minorHAnsi"/>
        </w:rPr>
        <w:tab/>
        <w:t xml:space="preserve">: </w:t>
      </w:r>
      <w:r w:rsidR="00D573B7">
        <w:rPr>
          <w:rFonts w:asciiTheme="minorHAnsi" w:hAnsiTheme="minorHAnsi" w:cstheme="minorHAnsi"/>
        </w:rPr>
        <w:t>04.</w:t>
      </w:r>
      <w:r>
        <w:rPr>
          <w:rFonts w:asciiTheme="minorHAnsi" w:hAnsiTheme="minorHAnsi" w:cstheme="minorHAnsi"/>
        </w:rPr>
        <w:t xml:space="preserve">04.2025 (Till </w:t>
      </w:r>
      <w:r w:rsidR="00D573B7">
        <w:rPr>
          <w:rFonts w:asciiTheme="minorHAnsi" w:hAnsiTheme="minorHAnsi" w:cstheme="minorHAnsi"/>
        </w:rPr>
        <w:t xml:space="preserve">15 </w:t>
      </w:r>
      <w:r>
        <w:rPr>
          <w:rFonts w:asciiTheme="minorHAnsi" w:hAnsiTheme="minorHAnsi" w:cstheme="minorHAnsi"/>
        </w:rPr>
        <w:t>:00 PM)</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Cost of Tender</w:t>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t xml:space="preserve">: </w:t>
      </w:r>
      <w:r>
        <w:rPr>
          <w:rFonts w:asciiTheme="minorHAnsi" w:hAnsiTheme="minorHAnsi" w:cstheme="minorHAnsi"/>
        </w:rPr>
        <w:t>Rs.2,10,00,000.00/-</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Arbitration</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As per provision of Indian Arbitration Act 19</w:t>
      </w:r>
      <w:r>
        <w:rPr>
          <w:rFonts w:asciiTheme="minorHAnsi" w:hAnsiTheme="minorHAnsi" w:cstheme="minorHAnsi"/>
        </w:rPr>
        <w:t>40/1996</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Venue of Arbitration</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xml:space="preserve">: </w:t>
      </w:r>
      <w:proofErr w:type="spellStart"/>
      <w:r w:rsidR="00E96236">
        <w:rPr>
          <w:rFonts w:asciiTheme="minorHAnsi" w:hAnsiTheme="minorHAnsi" w:cstheme="minorHAnsi"/>
        </w:rPr>
        <w:t>Ahilyanagar</w:t>
      </w:r>
      <w:proofErr w:type="spellEnd"/>
      <w:r>
        <w:rPr>
          <w:rFonts w:asciiTheme="minorHAnsi" w:hAnsiTheme="minorHAnsi" w:cstheme="minorHAnsi"/>
        </w:rPr>
        <w:t xml:space="preserve">. </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8F7476">
        <w:rPr>
          <w:rFonts w:asciiTheme="minorHAnsi" w:hAnsiTheme="minorHAnsi" w:cstheme="minorHAnsi"/>
        </w:rPr>
        <w:t>Jurisdiction of Court</w:t>
      </w:r>
      <w:r w:rsidRPr="008F7476">
        <w:rPr>
          <w:rFonts w:asciiTheme="minorHAnsi" w:hAnsiTheme="minorHAnsi" w:cstheme="minorHAnsi"/>
        </w:rPr>
        <w:tab/>
      </w:r>
      <w:r w:rsidRPr="008F7476">
        <w:rPr>
          <w:rFonts w:asciiTheme="minorHAnsi" w:hAnsiTheme="minorHAnsi" w:cstheme="minorHAnsi"/>
        </w:rPr>
        <w:tab/>
      </w:r>
      <w:r w:rsidRPr="008F7476">
        <w:rPr>
          <w:rFonts w:asciiTheme="minorHAnsi" w:hAnsiTheme="minorHAnsi" w:cstheme="minorHAnsi"/>
        </w:rPr>
        <w:tab/>
        <w:t xml:space="preserve">: </w:t>
      </w:r>
      <w:proofErr w:type="spellStart"/>
      <w:r w:rsidR="00E96236">
        <w:rPr>
          <w:rFonts w:asciiTheme="minorHAnsi" w:hAnsiTheme="minorHAnsi" w:cstheme="minorHAnsi"/>
        </w:rPr>
        <w:t>Ahilyanagar</w:t>
      </w:r>
      <w:proofErr w:type="spellEnd"/>
      <w:r>
        <w:rPr>
          <w:rFonts w:asciiTheme="minorHAnsi" w:hAnsiTheme="minorHAnsi" w:cstheme="minorHAnsi"/>
        </w:rPr>
        <w:t xml:space="preserve">. </w:t>
      </w:r>
    </w:p>
    <w:p w:rsidR="00D44368" w:rsidRPr="008F7476"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8F7476">
        <w:rPr>
          <w:rFonts w:asciiTheme="minorHAnsi" w:hAnsiTheme="minorHAnsi" w:cstheme="minorHAnsi"/>
        </w:rPr>
        <w:t>Date of Issue of LOI</w:t>
      </w:r>
      <w:r w:rsidRPr="008F7476">
        <w:rPr>
          <w:rFonts w:asciiTheme="minorHAnsi" w:hAnsiTheme="minorHAnsi" w:cstheme="minorHAnsi"/>
        </w:rPr>
        <w:tab/>
      </w:r>
      <w:r w:rsidRPr="008F7476">
        <w:rPr>
          <w:rFonts w:asciiTheme="minorHAnsi" w:hAnsiTheme="minorHAnsi" w:cstheme="minorHAnsi"/>
        </w:rPr>
        <w:tab/>
      </w:r>
      <w:r w:rsidRPr="008F7476">
        <w:rPr>
          <w:rFonts w:asciiTheme="minorHAnsi" w:hAnsiTheme="minorHAnsi" w:cstheme="minorHAnsi"/>
        </w:rPr>
        <w:tab/>
        <w:t>: As early as possible</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Date of Commencement of work</w:t>
      </w:r>
      <w:r w:rsidRPr="00C7783E">
        <w:rPr>
          <w:rFonts w:asciiTheme="minorHAnsi" w:hAnsiTheme="minorHAnsi" w:cstheme="minorHAnsi"/>
        </w:rPr>
        <w:tab/>
        <w:t xml:space="preserve">: </w:t>
      </w:r>
      <w:r>
        <w:rPr>
          <w:rFonts w:asciiTheme="minorHAnsi" w:hAnsiTheme="minorHAnsi" w:cstheme="minorHAnsi"/>
        </w:rPr>
        <w:t xml:space="preserve">15 April 2025 </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Date of Complet</w:t>
      </w:r>
      <w:r w:rsidRPr="001B2F6C">
        <w:rPr>
          <w:rFonts w:asciiTheme="minorHAnsi" w:hAnsiTheme="minorHAnsi" w:cstheme="minorHAnsi"/>
        </w:rPr>
        <w:t>ion</w:t>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t xml:space="preserve">: </w:t>
      </w:r>
      <w:r>
        <w:rPr>
          <w:rFonts w:asciiTheme="minorHAnsi" w:hAnsiTheme="minorHAnsi" w:cstheme="minorHAnsi"/>
        </w:rPr>
        <w:t xml:space="preserve">15 </w:t>
      </w:r>
      <w:r w:rsidR="003B70B2">
        <w:rPr>
          <w:rFonts w:asciiTheme="minorHAnsi" w:hAnsiTheme="minorHAnsi" w:cstheme="minorHAnsi"/>
        </w:rPr>
        <w:t>A</w:t>
      </w:r>
      <w:r>
        <w:rPr>
          <w:rFonts w:asciiTheme="minorHAnsi" w:hAnsiTheme="minorHAnsi" w:cstheme="minorHAnsi"/>
        </w:rPr>
        <w:t xml:space="preserve">ugust 2025 </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Defect Liability Period</w:t>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t xml:space="preserve">: </w:t>
      </w:r>
      <w:r w:rsidRPr="00997288">
        <w:rPr>
          <w:rFonts w:asciiTheme="minorHAnsi" w:hAnsiTheme="minorHAnsi" w:cstheme="minorHAnsi"/>
          <w:highlight w:val="yellow"/>
        </w:rPr>
        <w:t>84 Months</w:t>
      </w:r>
      <w:r w:rsidRPr="001B2F6C">
        <w:rPr>
          <w:rFonts w:asciiTheme="minorHAnsi" w:hAnsiTheme="minorHAnsi" w:cstheme="minorHAnsi"/>
        </w:rPr>
        <w:t xml:space="preserve"> from Handing over certificate</w:t>
      </w:r>
      <w:r>
        <w:rPr>
          <w:rFonts w:asciiTheme="minorHAnsi" w:hAnsiTheme="minorHAnsi" w:cstheme="minorHAnsi"/>
        </w:rPr>
        <w:t>.</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Escalation</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No Escalation</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EMD</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xml:space="preserve">: </w:t>
      </w:r>
      <w:r>
        <w:rPr>
          <w:rFonts w:asciiTheme="minorHAnsi" w:hAnsiTheme="minorHAnsi" w:cstheme="minorHAnsi"/>
        </w:rPr>
        <w:t xml:space="preserve">Rs.2,10,000.00/- </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Initial Security Deposit (ISD)</w:t>
      </w:r>
      <w:r w:rsidRPr="00C7783E">
        <w:rPr>
          <w:rFonts w:asciiTheme="minorHAnsi" w:hAnsiTheme="minorHAnsi" w:cstheme="minorHAnsi"/>
        </w:rPr>
        <w:tab/>
      </w:r>
      <w:r w:rsidRPr="00C7783E">
        <w:rPr>
          <w:rFonts w:asciiTheme="minorHAnsi" w:hAnsiTheme="minorHAnsi" w:cstheme="minorHAnsi"/>
        </w:rPr>
        <w:tab/>
        <w:t>:</w:t>
      </w:r>
      <w:r w:rsidRPr="00B54C69">
        <w:rPr>
          <w:rFonts w:asciiTheme="minorHAnsi" w:hAnsiTheme="minorHAnsi" w:cstheme="minorHAnsi"/>
        </w:rPr>
        <w:t xml:space="preserve"> </w:t>
      </w:r>
      <w:proofErr w:type="spellStart"/>
      <w:r>
        <w:rPr>
          <w:rFonts w:asciiTheme="minorHAnsi" w:hAnsiTheme="minorHAnsi" w:cstheme="minorHAnsi"/>
        </w:rPr>
        <w:t>Rs</w:t>
      </w:r>
      <w:proofErr w:type="spellEnd"/>
      <w:r>
        <w:rPr>
          <w:rFonts w:asciiTheme="minorHAnsi" w:hAnsiTheme="minorHAnsi" w:cstheme="minorHAnsi"/>
        </w:rPr>
        <w:t>. 8,40,000.00/-</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Mobilization Advance</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xml:space="preserve">: </w:t>
      </w:r>
      <w:r>
        <w:rPr>
          <w:rFonts w:asciiTheme="minorHAnsi" w:hAnsiTheme="minorHAnsi" w:cstheme="minorHAnsi"/>
        </w:rPr>
        <w:t>N/A</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Retention Money</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xml:space="preserve">: </w:t>
      </w:r>
      <w:r>
        <w:rPr>
          <w:rFonts w:asciiTheme="minorHAnsi" w:hAnsiTheme="minorHAnsi" w:cstheme="minorHAnsi"/>
        </w:rPr>
        <w:t>05%</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Minimum RA Bill</w:t>
      </w:r>
      <w:r>
        <w:rPr>
          <w:rFonts w:asciiTheme="minorHAnsi" w:hAnsiTheme="minorHAnsi" w:cstheme="minorHAnsi"/>
        </w:rPr>
        <w:t xml:space="preserve"> Amount</w:t>
      </w:r>
      <w:r w:rsidRPr="00C7783E">
        <w:rPr>
          <w:rFonts w:asciiTheme="minorHAnsi" w:hAnsiTheme="minorHAnsi" w:cstheme="minorHAnsi"/>
        </w:rPr>
        <w:tab/>
      </w:r>
      <w:r w:rsidRPr="00C7783E">
        <w:rPr>
          <w:rFonts w:asciiTheme="minorHAnsi" w:hAnsiTheme="minorHAnsi" w:cstheme="minorHAnsi"/>
        </w:rPr>
        <w:tab/>
        <w:t xml:space="preserve">: </w:t>
      </w:r>
      <w:proofErr w:type="spellStart"/>
      <w:r>
        <w:rPr>
          <w:rFonts w:asciiTheme="minorHAnsi" w:hAnsiTheme="minorHAnsi" w:cstheme="minorHAnsi"/>
        </w:rPr>
        <w:t>Rs</w:t>
      </w:r>
      <w:proofErr w:type="spellEnd"/>
      <w:r>
        <w:rPr>
          <w:rFonts w:asciiTheme="minorHAnsi" w:hAnsiTheme="minorHAnsi" w:cstheme="minorHAnsi"/>
        </w:rPr>
        <w:t>. 20,00,000/-</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TDS</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2%</w:t>
      </w:r>
      <w:r>
        <w:rPr>
          <w:rFonts w:asciiTheme="minorHAnsi" w:hAnsiTheme="minorHAnsi" w:cstheme="minorHAnsi"/>
        </w:rPr>
        <w:t xml:space="preserve"> (As per Applicable)</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Interim Bill Perio</w:t>
      </w:r>
      <w:r w:rsidRPr="001B2F6C">
        <w:rPr>
          <w:rFonts w:asciiTheme="minorHAnsi" w:hAnsiTheme="minorHAnsi" w:cstheme="minorHAnsi"/>
        </w:rPr>
        <w:t>d / Running Bill</w:t>
      </w:r>
      <w:r w:rsidRPr="001B2F6C">
        <w:rPr>
          <w:rFonts w:asciiTheme="minorHAnsi" w:hAnsiTheme="minorHAnsi" w:cstheme="minorHAnsi"/>
        </w:rPr>
        <w:tab/>
      </w:r>
      <w:r w:rsidRPr="001B2F6C">
        <w:rPr>
          <w:rFonts w:asciiTheme="minorHAnsi" w:hAnsiTheme="minorHAnsi" w:cstheme="minorHAnsi"/>
        </w:rPr>
        <w:tab/>
        <w:t xml:space="preserve">: </w:t>
      </w:r>
      <w:r>
        <w:rPr>
          <w:rFonts w:asciiTheme="minorHAnsi" w:hAnsiTheme="minorHAnsi" w:cstheme="minorHAnsi"/>
        </w:rPr>
        <w:t>Fortnightly</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Liquidated Damages</w:t>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t xml:space="preserve">: 0.5% per week &amp; Maximum </w:t>
      </w:r>
      <w:r>
        <w:rPr>
          <w:rFonts w:asciiTheme="minorHAnsi" w:hAnsiTheme="minorHAnsi" w:cstheme="minorHAnsi"/>
        </w:rPr>
        <w:t>10</w:t>
      </w:r>
      <w:r w:rsidRPr="001B2F6C">
        <w:rPr>
          <w:rFonts w:asciiTheme="minorHAnsi" w:hAnsiTheme="minorHAnsi" w:cstheme="minorHAnsi"/>
        </w:rPr>
        <w:t>%</w:t>
      </w:r>
    </w:p>
    <w:p w:rsidR="00D44368" w:rsidRPr="001B2F6C"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Incentives / Bonus</w:t>
      </w:r>
      <w:r w:rsidRPr="001B2F6C">
        <w:rPr>
          <w:rFonts w:asciiTheme="minorHAnsi" w:hAnsiTheme="minorHAnsi" w:cstheme="minorHAnsi"/>
        </w:rPr>
        <w:tab/>
      </w:r>
      <w:r w:rsidRPr="001B2F6C">
        <w:rPr>
          <w:rFonts w:asciiTheme="minorHAnsi" w:hAnsiTheme="minorHAnsi" w:cstheme="minorHAnsi"/>
        </w:rPr>
        <w:tab/>
      </w:r>
      <w:r w:rsidRPr="001B2F6C">
        <w:rPr>
          <w:rFonts w:asciiTheme="minorHAnsi" w:hAnsiTheme="minorHAnsi" w:cstheme="minorHAnsi"/>
        </w:rPr>
        <w:tab/>
        <w:t>: N.A</w:t>
      </w:r>
    </w:p>
    <w:p w:rsidR="00D44368" w:rsidRPr="008F7476"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1B2F6C">
        <w:rPr>
          <w:rFonts w:asciiTheme="minorHAnsi" w:hAnsiTheme="minorHAnsi" w:cstheme="minorHAnsi"/>
        </w:rPr>
        <w:t>Clients</w:t>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r>
      <w:r w:rsidRPr="00C7783E">
        <w:rPr>
          <w:rFonts w:asciiTheme="minorHAnsi" w:hAnsiTheme="minorHAnsi" w:cstheme="minorHAnsi"/>
        </w:rPr>
        <w:tab/>
        <w:t xml:space="preserve">: </w:t>
      </w:r>
      <w:proofErr w:type="spellStart"/>
      <w:r>
        <w:rPr>
          <w:rFonts w:asciiTheme="minorHAnsi" w:hAnsiTheme="minorHAnsi" w:cstheme="minorHAnsi"/>
        </w:rPr>
        <w:t>Shri</w:t>
      </w:r>
      <w:proofErr w:type="spellEnd"/>
      <w:r>
        <w:rPr>
          <w:rFonts w:asciiTheme="minorHAnsi" w:hAnsiTheme="minorHAnsi" w:cstheme="minorHAnsi"/>
        </w:rPr>
        <w:t xml:space="preserve"> </w:t>
      </w:r>
      <w:proofErr w:type="spellStart"/>
      <w:r>
        <w:rPr>
          <w:rFonts w:asciiTheme="minorHAnsi" w:hAnsiTheme="minorHAnsi" w:cstheme="minorHAnsi"/>
        </w:rPr>
        <w:t>Jagdamba</w:t>
      </w:r>
      <w:proofErr w:type="spellEnd"/>
      <w:r>
        <w:rPr>
          <w:rFonts w:asciiTheme="minorHAnsi" w:hAnsiTheme="minorHAnsi" w:cstheme="minorHAnsi"/>
        </w:rPr>
        <w:t xml:space="preserve"> Devi </w:t>
      </w:r>
      <w:proofErr w:type="spellStart"/>
      <w:r>
        <w:rPr>
          <w:rFonts w:asciiTheme="minorHAnsi" w:hAnsiTheme="minorHAnsi" w:cstheme="minorHAnsi"/>
        </w:rPr>
        <w:t>Sarvajanik</w:t>
      </w:r>
      <w:proofErr w:type="spellEnd"/>
      <w:r>
        <w:rPr>
          <w:rFonts w:asciiTheme="minorHAnsi" w:hAnsiTheme="minorHAnsi" w:cstheme="minorHAnsi"/>
        </w:rPr>
        <w:t xml:space="preserve"> Trust, </w:t>
      </w:r>
      <w:proofErr w:type="spellStart"/>
      <w:r>
        <w:rPr>
          <w:rFonts w:asciiTheme="minorHAnsi" w:hAnsiTheme="minorHAnsi" w:cstheme="minorHAnsi"/>
        </w:rPr>
        <w:t>Mohate</w:t>
      </w:r>
      <w:proofErr w:type="spellEnd"/>
      <w:r>
        <w:rPr>
          <w:rFonts w:asciiTheme="minorHAnsi" w:hAnsiTheme="minorHAnsi" w:cstheme="minorHAnsi"/>
        </w:rPr>
        <w:t>.</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Pr>
          <w:rFonts w:asciiTheme="minorHAnsi" w:hAnsiTheme="minorHAnsi" w:cstheme="minorHAnsi"/>
        </w:rPr>
        <w:t xml:space="preserve">Project Management </w:t>
      </w:r>
      <w:r w:rsidRPr="00C7783E">
        <w:rPr>
          <w:rFonts w:asciiTheme="minorHAnsi" w:hAnsiTheme="minorHAnsi" w:cstheme="minorHAnsi"/>
        </w:rPr>
        <w:t>Consultant</w:t>
      </w:r>
      <w:r w:rsidRPr="00C7783E">
        <w:rPr>
          <w:rFonts w:asciiTheme="minorHAnsi" w:hAnsiTheme="minorHAnsi" w:cstheme="minorHAnsi"/>
        </w:rPr>
        <w:tab/>
        <w:t>:</w:t>
      </w:r>
      <w:r>
        <w:rPr>
          <w:rFonts w:asciiTheme="minorHAnsi" w:hAnsiTheme="minorHAnsi" w:cstheme="minorHAnsi"/>
        </w:rPr>
        <w:t xml:space="preserve"> Progressive Expert Consulting </w:t>
      </w:r>
      <w:proofErr w:type="spellStart"/>
      <w:r>
        <w:rPr>
          <w:rFonts w:asciiTheme="minorHAnsi" w:hAnsiTheme="minorHAnsi" w:cstheme="minorHAnsi"/>
        </w:rPr>
        <w:t>Pvt</w:t>
      </w:r>
      <w:proofErr w:type="spellEnd"/>
      <w:r>
        <w:rPr>
          <w:rFonts w:asciiTheme="minorHAnsi" w:hAnsiTheme="minorHAnsi" w:cstheme="minorHAnsi"/>
        </w:rPr>
        <w:t xml:space="preserve"> Ltd.</w:t>
      </w:r>
      <w:r w:rsidRPr="00C7783E">
        <w:rPr>
          <w:rFonts w:asciiTheme="minorHAnsi" w:hAnsiTheme="minorHAnsi" w:cstheme="minorHAnsi"/>
        </w:rPr>
        <w:t xml:space="preserve"> </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 xml:space="preserve">Nearest Railway Station                              : </w:t>
      </w:r>
      <w:proofErr w:type="spellStart"/>
      <w:r w:rsidR="00E96236">
        <w:rPr>
          <w:rFonts w:asciiTheme="minorHAnsi" w:hAnsiTheme="minorHAnsi" w:cstheme="minorHAnsi"/>
        </w:rPr>
        <w:t>Ahilyanagar</w:t>
      </w:r>
      <w:proofErr w:type="spellEnd"/>
      <w:r>
        <w:rPr>
          <w:rFonts w:asciiTheme="minorHAnsi" w:hAnsiTheme="minorHAnsi" w:cstheme="minorHAnsi"/>
        </w:rPr>
        <w:t>.</w:t>
      </w:r>
    </w:p>
    <w:p w:rsidR="00D44368" w:rsidRPr="00C7783E"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C7783E">
        <w:rPr>
          <w:rFonts w:asciiTheme="minorHAnsi" w:hAnsiTheme="minorHAnsi" w:cstheme="minorHAnsi"/>
        </w:rPr>
        <w:t>Nearest Airport                                             :</w:t>
      </w:r>
      <w:r>
        <w:rPr>
          <w:rFonts w:asciiTheme="minorHAnsi" w:hAnsiTheme="minorHAnsi" w:cstheme="minorHAnsi"/>
        </w:rPr>
        <w:t xml:space="preserve"> </w:t>
      </w:r>
      <w:proofErr w:type="spellStart"/>
      <w:r>
        <w:rPr>
          <w:rFonts w:asciiTheme="minorHAnsi" w:hAnsiTheme="minorHAnsi" w:cstheme="minorHAnsi"/>
        </w:rPr>
        <w:t>Chhatrapati</w:t>
      </w:r>
      <w:proofErr w:type="spellEnd"/>
      <w:r>
        <w:rPr>
          <w:rFonts w:asciiTheme="minorHAnsi" w:hAnsiTheme="minorHAnsi" w:cstheme="minorHAnsi"/>
        </w:rPr>
        <w:t xml:space="preserve"> </w:t>
      </w:r>
      <w:proofErr w:type="spellStart"/>
      <w:r>
        <w:rPr>
          <w:rFonts w:asciiTheme="minorHAnsi" w:hAnsiTheme="minorHAnsi" w:cstheme="minorHAnsi"/>
        </w:rPr>
        <w:t>Sambhajinagar</w:t>
      </w:r>
      <w:proofErr w:type="spellEnd"/>
      <w:r>
        <w:rPr>
          <w:rFonts w:asciiTheme="minorHAnsi" w:hAnsiTheme="minorHAnsi" w:cstheme="minorHAnsi"/>
        </w:rPr>
        <w:t>.</w:t>
      </w:r>
      <w:r w:rsidRPr="00C7783E">
        <w:rPr>
          <w:rFonts w:asciiTheme="minorHAnsi" w:hAnsiTheme="minorHAnsi" w:cstheme="minorHAnsi"/>
        </w:rPr>
        <w:t xml:space="preserve"> </w:t>
      </w:r>
    </w:p>
    <w:p w:rsidR="00D44368" w:rsidRDefault="00D44368" w:rsidP="00D44368">
      <w:pPr>
        <w:pStyle w:val="ListParagraph"/>
        <w:widowControl/>
        <w:numPr>
          <w:ilvl w:val="0"/>
          <w:numId w:val="13"/>
        </w:numPr>
        <w:autoSpaceDE/>
        <w:autoSpaceDN/>
        <w:spacing w:after="200" w:line="276" w:lineRule="auto"/>
        <w:ind w:left="709" w:hanging="283"/>
        <w:contextualSpacing/>
        <w:jc w:val="both"/>
        <w:rPr>
          <w:rFonts w:asciiTheme="minorHAnsi" w:hAnsiTheme="minorHAnsi" w:cstheme="minorHAnsi"/>
        </w:rPr>
      </w:pPr>
      <w:r w:rsidRPr="00AC60B0">
        <w:rPr>
          <w:rFonts w:asciiTheme="minorHAnsi" w:hAnsiTheme="minorHAnsi" w:cstheme="minorHAnsi"/>
        </w:rPr>
        <w:t xml:space="preserve">Access Road                                                   : </w:t>
      </w:r>
      <w:proofErr w:type="spellStart"/>
      <w:r>
        <w:rPr>
          <w:rFonts w:asciiTheme="minorHAnsi" w:hAnsiTheme="minorHAnsi" w:cstheme="minorHAnsi"/>
        </w:rPr>
        <w:t>Beed-</w:t>
      </w:r>
      <w:r w:rsidR="00E96236">
        <w:rPr>
          <w:rFonts w:asciiTheme="minorHAnsi" w:hAnsiTheme="minorHAnsi" w:cstheme="minorHAnsi"/>
        </w:rPr>
        <w:t>Ahilyanagar</w:t>
      </w:r>
      <w:proofErr w:type="spellEnd"/>
      <w:r>
        <w:rPr>
          <w:rFonts w:asciiTheme="minorHAnsi" w:hAnsiTheme="minorHAnsi" w:cstheme="minorHAnsi"/>
        </w:rPr>
        <w:t xml:space="preserve"> Highway.</w:t>
      </w: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163"/>
        <w:jc w:val="both"/>
      </w:pPr>
    </w:p>
    <w:p w:rsidR="001404A7" w:rsidRDefault="00AF5485" w:rsidP="00893E5F">
      <w:pPr>
        <w:pStyle w:val="BodyText"/>
        <w:spacing w:line="362" w:lineRule="auto"/>
        <w:ind w:left="5709" w:right="796" w:hanging="816"/>
        <w:jc w:val="both"/>
      </w:pPr>
      <w:proofErr w:type="spellStart"/>
      <w:r>
        <w:rPr>
          <w:w w:val="110"/>
        </w:rPr>
        <w:t>Shri</w:t>
      </w:r>
      <w:proofErr w:type="spellEnd"/>
      <w:r>
        <w:rPr>
          <w:spacing w:val="-13"/>
          <w:w w:val="110"/>
        </w:rPr>
        <w:t xml:space="preserve"> </w:t>
      </w:r>
      <w:proofErr w:type="spellStart"/>
      <w:r>
        <w:rPr>
          <w:w w:val="110"/>
        </w:rPr>
        <w:t>Jagdamba</w:t>
      </w:r>
      <w:proofErr w:type="spellEnd"/>
      <w:r>
        <w:rPr>
          <w:spacing w:val="-12"/>
          <w:w w:val="110"/>
        </w:rPr>
        <w:t xml:space="preserve"> </w:t>
      </w:r>
      <w:r>
        <w:rPr>
          <w:w w:val="110"/>
        </w:rPr>
        <w:t>Devi</w:t>
      </w:r>
      <w:r>
        <w:rPr>
          <w:spacing w:val="-13"/>
          <w:w w:val="110"/>
        </w:rPr>
        <w:t xml:space="preserve"> </w:t>
      </w:r>
      <w:proofErr w:type="spellStart"/>
      <w:r>
        <w:rPr>
          <w:w w:val="110"/>
        </w:rPr>
        <w:t>Sarvajanik</w:t>
      </w:r>
      <w:proofErr w:type="spellEnd"/>
      <w:r>
        <w:rPr>
          <w:spacing w:val="-12"/>
          <w:w w:val="110"/>
        </w:rPr>
        <w:t xml:space="preserve"> </w:t>
      </w:r>
      <w:r>
        <w:rPr>
          <w:w w:val="110"/>
        </w:rPr>
        <w:t>Trust,</w:t>
      </w:r>
      <w:r>
        <w:rPr>
          <w:spacing w:val="-13"/>
          <w:w w:val="110"/>
        </w:rPr>
        <w:t xml:space="preserve"> </w:t>
      </w:r>
      <w:proofErr w:type="spellStart"/>
      <w:r>
        <w:rPr>
          <w:w w:val="110"/>
        </w:rPr>
        <w:t>Mohate</w:t>
      </w:r>
      <w:proofErr w:type="spellEnd"/>
      <w:r>
        <w:rPr>
          <w:w w:val="110"/>
        </w:rPr>
        <w:t xml:space="preserve">. </w:t>
      </w:r>
      <w:r>
        <w:t>Tal</w:t>
      </w:r>
      <w:r>
        <w:rPr>
          <w:spacing w:val="43"/>
        </w:rPr>
        <w:t xml:space="preserve"> </w:t>
      </w:r>
      <w:proofErr w:type="spellStart"/>
      <w:r>
        <w:t>Pathardi</w:t>
      </w:r>
      <w:proofErr w:type="spellEnd"/>
      <w:r>
        <w:rPr>
          <w:spacing w:val="47"/>
        </w:rPr>
        <w:t xml:space="preserve"> </w:t>
      </w:r>
      <w:proofErr w:type="spellStart"/>
      <w:r>
        <w:t>Dist</w:t>
      </w:r>
      <w:proofErr w:type="spellEnd"/>
      <w:r>
        <w:rPr>
          <w:spacing w:val="49"/>
        </w:rPr>
        <w:t xml:space="preserve"> </w:t>
      </w:r>
      <w:proofErr w:type="spellStart"/>
      <w:r w:rsidR="005733FF">
        <w:t>Ahilyanagar</w:t>
      </w:r>
      <w:proofErr w:type="spellEnd"/>
      <w:r>
        <w:rPr>
          <w:spacing w:val="51"/>
        </w:rPr>
        <w:t xml:space="preserve"> </w:t>
      </w:r>
      <w:r>
        <w:rPr>
          <w:spacing w:val="-2"/>
        </w:rPr>
        <w:t>(M.S.)</w:t>
      </w:r>
    </w:p>
    <w:p w:rsidR="001404A7" w:rsidRDefault="001404A7" w:rsidP="00893E5F">
      <w:pPr>
        <w:pStyle w:val="BodyText"/>
        <w:spacing w:line="362" w:lineRule="auto"/>
        <w:jc w:val="both"/>
        <w:sectPr w:rsidR="001404A7">
          <w:pgSz w:w="12240" w:h="15840"/>
          <w:pgMar w:top="1140" w:right="1080" w:bottom="1040" w:left="1440" w:header="101" w:footer="846" w:gutter="0"/>
          <w:cols w:space="720"/>
        </w:sectPr>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137"/>
        <w:jc w:val="both"/>
      </w:pPr>
    </w:p>
    <w:p w:rsidR="001404A7" w:rsidRDefault="00AF5485" w:rsidP="00893E5F">
      <w:pPr>
        <w:pStyle w:val="Heading4"/>
        <w:numPr>
          <w:ilvl w:val="0"/>
          <w:numId w:val="4"/>
        </w:numPr>
        <w:tabs>
          <w:tab w:val="left" w:pos="769"/>
        </w:tabs>
        <w:ind w:left="769" w:hanging="337"/>
        <w:jc w:val="both"/>
      </w:pPr>
      <w:r>
        <w:t>GENERAL</w:t>
      </w:r>
      <w:r>
        <w:rPr>
          <w:spacing w:val="17"/>
        </w:rPr>
        <w:t xml:space="preserve"> </w:t>
      </w:r>
      <w:r>
        <w:t>TERMS</w:t>
      </w:r>
      <w:r>
        <w:rPr>
          <w:spacing w:val="15"/>
        </w:rPr>
        <w:t xml:space="preserve"> </w:t>
      </w:r>
      <w:r>
        <w:t>AND</w:t>
      </w:r>
      <w:r>
        <w:rPr>
          <w:spacing w:val="11"/>
        </w:rPr>
        <w:t xml:space="preserve"> </w:t>
      </w:r>
      <w:r>
        <w:rPr>
          <w:spacing w:val="-2"/>
        </w:rPr>
        <w:t>CONDITIONS</w:t>
      </w:r>
    </w:p>
    <w:p w:rsidR="001404A7" w:rsidRDefault="00AF5485" w:rsidP="00893E5F">
      <w:pPr>
        <w:pStyle w:val="Heading5"/>
        <w:numPr>
          <w:ilvl w:val="1"/>
          <w:numId w:val="4"/>
        </w:numPr>
        <w:tabs>
          <w:tab w:val="left" w:pos="1231"/>
        </w:tabs>
        <w:spacing w:before="46"/>
        <w:ind w:left="1231" w:hanging="396"/>
      </w:pPr>
      <w:r>
        <w:rPr>
          <w:w w:val="105"/>
        </w:rPr>
        <w:t>Scope</w:t>
      </w:r>
      <w:r>
        <w:rPr>
          <w:spacing w:val="-12"/>
          <w:w w:val="105"/>
        </w:rPr>
        <w:t xml:space="preserve"> </w:t>
      </w:r>
      <w:r>
        <w:rPr>
          <w:w w:val="105"/>
        </w:rPr>
        <w:t>of</w:t>
      </w:r>
      <w:r>
        <w:rPr>
          <w:spacing w:val="-11"/>
          <w:w w:val="105"/>
        </w:rPr>
        <w:t xml:space="preserve"> </w:t>
      </w:r>
      <w:r>
        <w:rPr>
          <w:spacing w:val="-2"/>
          <w:w w:val="105"/>
        </w:rPr>
        <w:t>Work:</w:t>
      </w:r>
    </w:p>
    <w:p w:rsidR="001404A7" w:rsidRDefault="00AF5485" w:rsidP="00893E5F">
      <w:pPr>
        <w:pStyle w:val="BodyText"/>
        <w:spacing w:before="44" w:line="288" w:lineRule="auto"/>
        <w:ind w:left="1233" w:right="797"/>
        <w:jc w:val="both"/>
      </w:pPr>
      <w:r>
        <w:rPr>
          <w:w w:val="105"/>
        </w:rPr>
        <w:t>The</w:t>
      </w:r>
      <w:r>
        <w:rPr>
          <w:spacing w:val="-8"/>
          <w:w w:val="105"/>
        </w:rPr>
        <w:t xml:space="preserve"> </w:t>
      </w:r>
      <w:r>
        <w:rPr>
          <w:w w:val="105"/>
        </w:rPr>
        <w:t>scope</w:t>
      </w:r>
      <w:r>
        <w:rPr>
          <w:spacing w:val="-8"/>
          <w:w w:val="105"/>
        </w:rPr>
        <w:t xml:space="preserve"> </w:t>
      </w:r>
      <w:r>
        <w:rPr>
          <w:w w:val="105"/>
        </w:rPr>
        <w:t>of</w:t>
      </w:r>
      <w:r>
        <w:rPr>
          <w:spacing w:val="-8"/>
          <w:w w:val="105"/>
        </w:rPr>
        <w:t xml:space="preserve"> </w:t>
      </w:r>
      <w:r>
        <w:rPr>
          <w:w w:val="105"/>
        </w:rPr>
        <w:t>work</w:t>
      </w:r>
      <w:r>
        <w:rPr>
          <w:spacing w:val="-9"/>
          <w:w w:val="105"/>
        </w:rPr>
        <w:t xml:space="preserve"> </w:t>
      </w:r>
      <w:r>
        <w:rPr>
          <w:w w:val="105"/>
        </w:rPr>
        <w:t>includes</w:t>
      </w:r>
      <w:r>
        <w:rPr>
          <w:spacing w:val="-7"/>
          <w:w w:val="105"/>
        </w:rPr>
        <w:t xml:space="preserve"> </w:t>
      </w:r>
      <w:r>
        <w:rPr>
          <w:w w:val="105"/>
        </w:rPr>
        <w:t>the</w:t>
      </w:r>
      <w:r>
        <w:rPr>
          <w:spacing w:val="-8"/>
          <w:w w:val="105"/>
        </w:rPr>
        <w:t xml:space="preserve"> </w:t>
      </w:r>
      <w:r>
        <w:rPr>
          <w:w w:val="105"/>
        </w:rPr>
        <w:t>supply,</w:t>
      </w:r>
      <w:r>
        <w:rPr>
          <w:spacing w:val="-12"/>
          <w:w w:val="105"/>
        </w:rPr>
        <w:t xml:space="preserve"> </w:t>
      </w:r>
      <w:r>
        <w:rPr>
          <w:w w:val="105"/>
        </w:rPr>
        <w:t>application,</w:t>
      </w:r>
      <w:r>
        <w:rPr>
          <w:spacing w:val="-11"/>
          <w:w w:val="105"/>
        </w:rPr>
        <w:t xml:space="preserve"> </w:t>
      </w:r>
      <w:r>
        <w:rPr>
          <w:w w:val="105"/>
        </w:rPr>
        <w:t>and</w:t>
      </w:r>
      <w:r>
        <w:rPr>
          <w:spacing w:val="-8"/>
          <w:w w:val="105"/>
        </w:rPr>
        <w:t xml:space="preserve"> </w:t>
      </w:r>
      <w:r>
        <w:rPr>
          <w:w w:val="105"/>
        </w:rPr>
        <w:t>testing</w:t>
      </w:r>
      <w:r>
        <w:rPr>
          <w:spacing w:val="-8"/>
          <w:w w:val="105"/>
        </w:rPr>
        <w:t xml:space="preserve"> </w:t>
      </w:r>
      <w:r>
        <w:rPr>
          <w:w w:val="105"/>
        </w:rPr>
        <w:t>of</w:t>
      </w:r>
      <w:r>
        <w:rPr>
          <w:spacing w:val="-8"/>
          <w:w w:val="105"/>
        </w:rPr>
        <w:t xml:space="preserve"> </w:t>
      </w:r>
      <w:r>
        <w:rPr>
          <w:w w:val="105"/>
        </w:rPr>
        <w:t>all</w:t>
      </w:r>
      <w:r>
        <w:rPr>
          <w:spacing w:val="-7"/>
          <w:w w:val="105"/>
        </w:rPr>
        <w:t xml:space="preserve"> </w:t>
      </w:r>
      <w:r>
        <w:rPr>
          <w:w w:val="105"/>
        </w:rPr>
        <w:t>materials</w:t>
      </w:r>
      <w:r>
        <w:rPr>
          <w:spacing w:val="-7"/>
          <w:w w:val="105"/>
        </w:rPr>
        <w:t xml:space="preserve"> </w:t>
      </w:r>
      <w:r>
        <w:rPr>
          <w:w w:val="105"/>
        </w:rPr>
        <w:t>and</w:t>
      </w:r>
      <w:r>
        <w:rPr>
          <w:spacing w:val="-8"/>
          <w:w w:val="105"/>
        </w:rPr>
        <w:t xml:space="preserve"> </w:t>
      </w:r>
      <w:r>
        <w:rPr>
          <w:w w:val="105"/>
        </w:rPr>
        <w:t>systems for waterproofing as per the specifications, drawings, and</w:t>
      </w:r>
      <w:r>
        <w:rPr>
          <w:spacing w:val="-1"/>
          <w:w w:val="105"/>
        </w:rPr>
        <w:t xml:space="preserve"> </w:t>
      </w:r>
      <w:r>
        <w:rPr>
          <w:w w:val="105"/>
        </w:rPr>
        <w:t>instructions provided.</w:t>
      </w:r>
    </w:p>
    <w:p w:rsidR="001404A7" w:rsidRDefault="00AF5485" w:rsidP="00893E5F">
      <w:pPr>
        <w:pStyle w:val="Heading5"/>
        <w:numPr>
          <w:ilvl w:val="1"/>
          <w:numId w:val="4"/>
        </w:numPr>
        <w:tabs>
          <w:tab w:val="left" w:pos="1231"/>
        </w:tabs>
        <w:spacing w:line="241" w:lineRule="exact"/>
        <w:ind w:left="1231" w:hanging="396"/>
      </w:pPr>
      <w:r>
        <w:t>Eligibility</w:t>
      </w:r>
      <w:r>
        <w:rPr>
          <w:spacing w:val="12"/>
        </w:rPr>
        <w:t xml:space="preserve"> </w:t>
      </w:r>
      <w:r>
        <w:rPr>
          <w:spacing w:val="-2"/>
        </w:rPr>
        <w:t>Criteria:</w:t>
      </w:r>
    </w:p>
    <w:p w:rsidR="001404A7" w:rsidRDefault="00AF5485" w:rsidP="00893E5F">
      <w:pPr>
        <w:pStyle w:val="ListParagraph"/>
        <w:numPr>
          <w:ilvl w:val="2"/>
          <w:numId w:val="4"/>
        </w:numPr>
        <w:tabs>
          <w:tab w:val="left" w:pos="1781"/>
        </w:tabs>
        <w:spacing w:before="44"/>
        <w:ind w:left="1781" w:hanging="548"/>
        <w:jc w:val="both"/>
        <w:rPr>
          <w:sz w:val="20"/>
        </w:rPr>
      </w:pPr>
      <w:r>
        <w:rPr>
          <w:spacing w:val="-2"/>
          <w:w w:val="105"/>
          <w:sz w:val="20"/>
        </w:rPr>
        <w:t>Contractors with</w:t>
      </w:r>
      <w:r>
        <w:rPr>
          <w:spacing w:val="-4"/>
          <w:w w:val="105"/>
          <w:sz w:val="20"/>
        </w:rPr>
        <w:t xml:space="preserve"> </w:t>
      </w:r>
      <w:r>
        <w:rPr>
          <w:spacing w:val="-2"/>
          <w:w w:val="105"/>
          <w:sz w:val="20"/>
        </w:rPr>
        <w:t>at</w:t>
      </w:r>
      <w:r>
        <w:rPr>
          <w:w w:val="105"/>
          <w:sz w:val="20"/>
        </w:rPr>
        <w:t xml:space="preserve"> </w:t>
      </w:r>
      <w:r>
        <w:rPr>
          <w:spacing w:val="-2"/>
          <w:w w:val="105"/>
          <w:sz w:val="20"/>
        </w:rPr>
        <w:t>least</w:t>
      </w:r>
      <w:r>
        <w:rPr>
          <w:spacing w:val="-3"/>
          <w:w w:val="105"/>
          <w:sz w:val="20"/>
        </w:rPr>
        <w:t xml:space="preserve"> </w:t>
      </w:r>
      <w:r>
        <w:rPr>
          <w:spacing w:val="-2"/>
          <w:w w:val="105"/>
          <w:sz w:val="20"/>
        </w:rPr>
        <w:t>five</w:t>
      </w:r>
      <w:r>
        <w:rPr>
          <w:spacing w:val="-3"/>
          <w:w w:val="105"/>
          <w:sz w:val="20"/>
        </w:rPr>
        <w:t xml:space="preserve"> </w:t>
      </w:r>
      <w:r>
        <w:rPr>
          <w:spacing w:val="-2"/>
          <w:w w:val="105"/>
          <w:sz w:val="20"/>
        </w:rPr>
        <w:t>years</w:t>
      </w:r>
      <w:r>
        <w:rPr>
          <w:spacing w:val="1"/>
          <w:w w:val="105"/>
          <w:sz w:val="20"/>
        </w:rPr>
        <w:t xml:space="preserve"> </w:t>
      </w:r>
      <w:r>
        <w:rPr>
          <w:spacing w:val="-2"/>
          <w:w w:val="105"/>
          <w:sz w:val="20"/>
        </w:rPr>
        <w:t>of</w:t>
      </w:r>
      <w:r>
        <w:rPr>
          <w:spacing w:val="-5"/>
          <w:w w:val="105"/>
          <w:sz w:val="20"/>
        </w:rPr>
        <w:t xml:space="preserve"> </w:t>
      </w:r>
      <w:r>
        <w:rPr>
          <w:spacing w:val="-2"/>
          <w:w w:val="105"/>
          <w:sz w:val="20"/>
        </w:rPr>
        <w:t>experience</w:t>
      </w:r>
      <w:r>
        <w:rPr>
          <w:spacing w:val="-3"/>
          <w:w w:val="105"/>
          <w:sz w:val="20"/>
        </w:rPr>
        <w:t xml:space="preserve"> </w:t>
      </w:r>
      <w:r>
        <w:rPr>
          <w:spacing w:val="-2"/>
          <w:w w:val="105"/>
          <w:sz w:val="20"/>
        </w:rPr>
        <w:t>in</w:t>
      </w:r>
      <w:r>
        <w:rPr>
          <w:w w:val="105"/>
          <w:sz w:val="20"/>
        </w:rPr>
        <w:t xml:space="preserve"> </w:t>
      </w:r>
      <w:r>
        <w:rPr>
          <w:spacing w:val="-2"/>
          <w:w w:val="105"/>
          <w:sz w:val="20"/>
        </w:rPr>
        <w:t>waterproofing</w:t>
      </w:r>
      <w:r>
        <w:rPr>
          <w:spacing w:val="-4"/>
          <w:w w:val="105"/>
          <w:sz w:val="20"/>
        </w:rPr>
        <w:t xml:space="preserve"> </w:t>
      </w:r>
      <w:r>
        <w:rPr>
          <w:spacing w:val="-2"/>
          <w:w w:val="105"/>
          <w:sz w:val="20"/>
        </w:rPr>
        <w:t>work.</w:t>
      </w:r>
    </w:p>
    <w:p w:rsidR="001404A7" w:rsidRDefault="00AF5485" w:rsidP="00893E5F">
      <w:pPr>
        <w:pStyle w:val="ListParagraph"/>
        <w:numPr>
          <w:ilvl w:val="2"/>
          <w:numId w:val="4"/>
        </w:numPr>
        <w:tabs>
          <w:tab w:val="left" w:pos="1781"/>
        </w:tabs>
        <w:spacing w:before="46"/>
        <w:ind w:left="1781" w:hanging="548"/>
        <w:jc w:val="both"/>
        <w:rPr>
          <w:sz w:val="20"/>
        </w:rPr>
      </w:pPr>
      <w:r>
        <w:rPr>
          <w:spacing w:val="-2"/>
          <w:w w:val="105"/>
          <w:sz w:val="20"/>
        </w:rPr>
        <w:t>Satisfactory</w:t>
      </w:r>
      <w:r>
        <w:rPr>
          <w:spacing w:val="-6"/>
          <w:w w:val="105"/>
          <w:sz w:val="20"/>
        </w:rPr>
        <w:t xml:space="preserve"> </w:t>
      </w:r>
      <w:r>
        <w:rPr>
          <w:spacing w:val="-2"/>
          <w:w w:val="105"/>
          <w:sz w:val="20"/>
        </w:rPr>
        <w:t>Completion</w:t>
      </w:r>
      <w:r>
        <w:rPr>
          <w:spacing w:val="1"/>
          <w:w w:val="105"/>
          <w:sz w:val="20"/>
        </w:rPr>
        <w:t xml:space="preserve"> </w:t>
      </w:r>
      <w:r>
        <w:rPr>
          <w:spacing w:val="-2"/>
          <w:w w:val="105"/>
          <w:sz w:val="20"/>
        </w:rPr>
        <w:t>of</w:t>
      </w:r>
      <w:r>
        <w:rPr>
          <w:spacing w:val="1"/>
          <w:w w:val="105"/>
          <w:sz w:val="20"/>
        </w:rPr>
        <w:t xml:space="preserve"> </w:t>
      </w:r>
      <w:r>
        <w:rPr>
          <w:spacing w:val="-2"/>
          <w:w w:val="105"/>
          <w:sz w:val="20"/>
        </w:rPr>
        <w:t>at</w:t>
      </w:r>
      <w:r>
        <w:rPr>
          <w:spacing w:val="-3"/>
          <w:w w:val="105"/>
          <w:sz w:val="20"/>
        </w:rPr>
        <w:t xml:space="preserve"> </w:t>
      </w:r>
      <w:r>
        <w:rPr>
          <w:spacing w:val="-2"/>
          <w:w w:val="105"/>
          <w:sz w:val="20"/>
        </w:rPr>
        <w:t>least</w:t>
      </w:r>
      <w:r>
        <w:rPr>
          <w:spacing w:val="-1"/>
          <w:w w:val="105"/>
          <w:sz w:val="20"/>
        </w:rPr>
        <w:t xml:space="preserve"> </w:t>
      </w:r>
      <w:r>
        <w:rPr>
          <w:spacing w:val="-2"/>
          <w:w w:val="105"/>
          <w:sz w:val="20"/>
        </w:rPr>
        <w:t>three similar projects in</w:t>
      </w:r>
      <w:r>
        <w:rPr>
          <w:spacing w:val="-3"/>
          <w:w w:val="105"/>
          <w:sz w:val="20"/>
        </w:rPr>
        <w:t xml:space="preserve"> </w:t>
      </w:r>
      <w:r>
        <w:rPr>
          <w:spacing w:val="-2"/>
          <w:w w:val="105"/>
          <w:sz w:val="20"/>
        </w:rPr>
        <w:t>the last</w:t>
      </w:r>
      <w:r>
        <w:rPr>
          <w:spacing w:val="-1"/>
          <w:w w:val="105"/>
          <w:sz w:val="20"/>
        </w:rPr>
        <w:t xml:space="preserve"> </w:t>
      </w:r>
      <w:r>
        <w:rPr>
          <w:spacing w:val="-2"/>
          <w:w w:val="105"/>
          <w:sz w:val="20"/>
        </w:rPr>
        <w:t>five</w:t>
      </w:r>
      <w:r>
        <w:rPr>
          <w:w w:val="105"/>
          <w:sz w:val="20"/>
        </w:rPr>
        <w:t xml:space="preserve"> </w:t>
      </w:r>
      <w:r>
        <w:rPr>
          <w:spacing w:val="-2"/>
          <w:w w:val="105"/>
          <w:sz w:val="20"/>
        </w:rPr>
        <w:t>years.</w:t>
      </w:r>
    </w:p>
    <w:p w:rsidR="001404A7" w:rsidRDefault="00AF5485" w:rsidP="00893E5F">
      <w:pPr>
        <w:pStyle w:val="Heading5"/>
        <w:numPr>
          <w:ilvl w:val="1"/>
          <w:numId w:val="4"/>
        </w:numPr>
        <w:tabs>
          <w:tab w:val="left" w:pos="1231"/>
        </w:tabs>
        <w:spacing w:before="49"/>
        <w:ind w:left="1231" w:hanging="396"/>
      </w:pPr>
      <w:r>
        <w:t>Time</w:t>
      </w:r>
      <w:r>
        <w:rPr>
          <w:spacing w:val="9"/>
        </w:rPr>
        <w:t xml:space="preserve"> </w:t>
      </w:r>
      <w:r>
        <w:rPr>
          <w:spacing w:val="-2"/>
        </w:rPr>
        <w:t>Schedule:</w:t>
      </w:r>
    </w:p>
    <w:p w:rsidR="001404A7" w:rsidRDefault="00AF5485" w:rsidP="00893E5F">
      <w:pPr>
        <w:pStyle w:val="BodyText"/>
        <w:spacing w:before="46" w:line="283" w:lineRule="auto"/>
        <w:ind w:left="1233" w:right="798"/>
        <w:jc w:val="both"/>
      </w:pPr>
      <w:r>
        <w:rPr>
          <w:w w:val="105"/>
        </w:rPr>
        <w:t>The work shall be completed within the timeline specified in the summary with contract terms and conditions. Delays will attract penalties as per</w:t>
      </w:r>
      <w:r>
        <w:rPr>
          <w:spacing w:val="-1"/>
          <w:w w:val="105"/>
        </w:rPr>
        <w:t xml:space="preserve"> </w:t>
      </w:r>
      <w:r>
        <w:rPr>
          <w:w w:val="105"/>
        </w:rPr>
        <w:t>the penalty clause.</w:t>
      </w:r>
    </w:p>
    <w:p w:rsidR="001404A7" w:rsidRDefault="00AF5485" w:rsidP="00893E5F">
      <w:pPr>
        <w:pStyle w:val="Heading5"/>
        <w:numPr>
          <w:ilvl w:val="1"/>
          <w:numId w:val="4"/>
        </w:numPr>
        <w:tabs>
          <w:tab w:val="left" w:pos="1231"/>
        </w:tabs>
        <w:spacing w:before="4"/>
        <w:ind w:left="1231" w:hanging="403"/>
      </w:pPr>
      <w:r>
        <w:t>Payment</w:t>
      </w:r>
      <w:r>
        <w:rPr>
          <w:spacing w:val="20"/>
        </w:rPr>
        <w:t xml:space="preserve"> </w:t>
      </w:r>
      <w:r>
        <w:rPr>
          <w:spacing w:val="-2"/>
        </w:rPr>
        <w:t>Terms:</w:t>
      </w:r>
    </w:p>
    <w:p w:rsidR="001404A7" w:rsidRDefault="00AF5485" w:rsidP="00893E5F">
      <w:pPr>
        <w:pStyle w:val="BodyText"/>
        <w:spacing w:before="47" w:line="283" w:lineRule="auto"/>
        <w:ind w:left="1233" w:right="796"/>
        <w:jc w:val="both"/>
      </w:pPr>
      <w:r>
        <w:rPr>
          <w:w w:val="105"/>
        </w:rPr>
        <w:t>Payment will be made against RA bills submitted as per actual work progress. Retention will be deducted as per the special terms.</w:t>
      </w:r>
    </w:p>
    <w:p w:rsidR="001404A7" w:rsidRDefault="00AF5485" w:rsidP="00893E5F">
      <w:pPr>
        <w:pStyle w:val="Heading5"/>
        <w:numPr>
          <w:ilvl w:val="1"/>
          <w:numId w:val="4"/>
        </w:numPr>
        <w:tabs>
          <w:tab w:val="left" w:pos="1231"/>
        </w:tabs>
        <w:spacing w:before="2"/>
        <w:ind w:left="1231" w:hanging="403"/>
      </w:pPr>
      <w:r>
        <w:rPr>
          <w:spacing w:val="-2"/>
          <w:w w:val="105"/>
        </w:rPr>
        <w:t>Taxes:</w:t>
      </w:r>
    </w:p>
    <w:p w:rsidR="001404A7" w:rsidRDefault="00AF5485" w:rsidP="00893E5F">
      <w:pPr>
        <w:pStyle w:val="BodyText"/>
        <w:spacing w:before="49" w:line="283" w:lineRule="auto"/>
        <w:ind w:left="1233" w:right="800"/>
        <w:jc w:val="both"/>
      </w:pPr>
      <w:r>
        <w:rPr>
          <w:w w:val="105"/>
        </w:rPr>
        <w:t>All taxes, duties, and levies as applicable shall be borne by the contractor and must be included in the quoted rates.</w:t>
      </w:r>
    </w:p>
    <w:p w:rsidR="001404A7" w:rsidRDefault="00AF5485" w:rsidP="00893E5F">
      <w:pPr>
        <w:pStyle w:val="Heading5"/>
        <w:numPr>
          <w:ilvl w:val="1"/>
          <w:numId w:val="4"/>
        </w:numPr>
        <w:tabs>
          <w:tab w:val="left" w:pos="1231"/>
        </w:tabs>
        <w:spacing w:before="2"/>
        <w:ind w:left="1231" w:hanging="403"/>
      </w:pPr>
      <w:r>
        <w:rPr>
          <w:spacing w:val="-2"/>
          <w:w w:val="105"/>
        </w:rPr>
        <w:t>Safety</w:t>
      </w:r>
      <w:r>
        <w:rPr>
          <w:spacing w:val="-3"/>
          <w:w w:val="105"/>
        </w:rPr>
        <w:t xml:space="preserve"> </w:t>
      </w:r>
      <w:r>
        <w:rPr>
          <w:spacing w:val="-2"/>
          <w:w w:val="105"/>
        </w:rPr>
        <w:t>and</w:t>
      </w:r>
      <w:r>
        <w:rPr>
          <w:spacing w:val="-5"/>
          <w:w w:val="105"/>
        </w:rPr>
        <w:t xml:space="preserve"> </w:t>
      </w:r>
      <w:r>
        <w:rPr>
          <w:spacing w:val="-2"/>
          <w:w w:val="105"/>
        </w:rPr>
        <w:t>Compliance:</w:t>
      </w:r>
    </w:p>
    <w:p w:rsidR="001404A7" w:rsidRDefault="00AF5485" w:rsidP="00893E5F">
      <w:pPr>
        <w:pStyle w:val="BodyText"/>
        <w:spacing w:before="48" w:line="283" w:lineRule="auto"/>
        <w:ind w:left="1233" w:right="798"/>
        <w:jc w:val="both"/>
      </w:pPr>
      <w:r>
        <w:rPr>
          <w:w w:val="105"/>
        </w:rPr>
        <w:t>The contractor shall comply with all safety, labor laws, and environmental regulations during execution. The Contractor is responsible for the safety of their workforce and compliance with all applicable health, safety, and environmental regulations.</w:t>
      </w:r>
    </w:p>
    <w:p w:rsidR="001404A7" w:rsidRDefault="00AF5485" w:rsidP="00893E5F">
      <w:pPr>
        <w:pStyle w:val="ListParagraph"/>
        <w:numPr>
          <w:ilvl w:val="1"/>
          <w:numId w:val="4"/>
        </w:numPr>
        <w:tabs>
          <w:tab w:val="left" w:pos="1231"/>
        </w:tabs>
        <w:spacing w:before="5"/>
        <w:ind w:left="1231" w:hanging="396"/>
        <w:jc w:val="both"/>
        <w:rPr>
          <w:b/>
          <w:sz w:val="20"/>
        </w:rPr>
      </w:pPr>
      <w:r>
        <w:rPr>
          <w:b/>
          <w:sz w:val="20"/>
        </w:rPr>
        <w:t>Insurance:</w:t>
      </w:r>
      <w:r>
        <w:rPr>
          <w:b/>
          <w:spacing w:val="14"/>
          <w:sz w:val="20"/>
        </w:rPr>
        <w:t xml:space="preserve"> </w:t>
      </w:r>
      <w:r>
        <w:rPr>
          <w:sz w:val="20"/>
        </w:rPr>
        <w:t>The</w:t>
      </w:r>
      <w:r>
        <w:rPr>
          <w:spacing w:val="15"/>
          <w:sz w:val="20"/>
        </w:rPr>
        <w:t xml:space="preserve"> </w:t>
      </w:r>
      <w:r>
        <w:rPr>
          <w:sz w:val="20"/>
        </w:rPr>
        <w:t>contractor</w:t>
      </w:r>
      <w:r>
        <w:rPr>
          <w:spacing w:val="16"/>
          <w:sz w:val="20"/>
        </w:rPr>
        <w:t xml:space="preserve"> </w:t>
      </w:r>
      <w:r>
        <w:rPr>
          <w:sz w:val="20"/>
        </w:rPr>
        <w:t>must</w:t>
      </w:r>
      <w:r>
        <w:rPr>
          <w:spacing w:val="11"/>
          <w:sz w:val="20"/>
        </w:rPr>
        <w:t xml:space="preserve"> </w:t>
      </w:r>
      <w:r>
        <w:rPr>
          <w:sz w:val="20"/>
        </w:rPr>
        <w:t>provide</w:t>
      </w:r>
      <w:r>
        <w:rPr>
          <w:spacing w:val="13"/>
          <w:sz w:val="20"/>
        </w:rPr>
        <w:t xml:space="preserve"> </w:t>
      </w:r>
      <w:r>
        <w:rPr>
          <w:sz w:val="20"/>
        </w:rPr>
        <w:t>insurance</w:t>
      </w:r>
      <w:r>
        <w:rPr>
          <w:spacing w:val="16"/>
          <w:sz w:val="20"/>
        </w:rPr>
        <w:t xml:space="preserve"> </w:t>
      </w:r>
      <w:r>
        <w:rPr>
          <w:sz w:val="20"/>
        </w:rPr>
        <w:t>coverage</w:t>
      </w:r>
      <w:r>
        <w:rPr>
          <w:spacing w:val="12"/>
          <w:sz w:val="20"/>
        </w:rPr>
        <w:t xml:space="preserve"> </w:t>
      </w:r>
      <w:r>
        <w:rPr>
          <w:sz w:val="20"/>
        </w:rPr>
        <w:t>for</w:t>
      </w:r>
      <w:r>
        <w:rPr>
          <w:spacing w:val="11"/>
          <w:sz w:val="20"/>
        </w:rPr>
        <w:t xml:space="preserve"> </w:t>
      </w:r>
      <w:r>
        <w:rPr>
          <w:sz w:val="20"/>
        </w:rPr>
        <w:t>the</w:t>
      </w:r>
      <w:r>
        <w:rPr>
          <w:spacing w:val="15"/>
          <w:sz w:val="20"/>
        </w:rPr>
        <w:t xml:space="preserve"> </w:t>
      </w:r>
      <w:r>
        <w:rPr>
          <w:spacing w:val="-2"/>
          <w:sz w:val="20"/>
        </w:rPr>
        <w:t>following:</w:t>
      </w:r>
    </w:p>
    <w:p w:rsidR="001404A7" w:rsidRDefault="00AF5485" w:rsidP="00893E5F">
      <w:pPr>
        <w:pStyle w:val="ListParagraph"/>
        <w:numPr>
          <w:ilvl w:val="2"/>
          <w:numId w:val="4"/>
        </w:numPr>
        <w:tabs>
          <w:tab w:val="left" w:pos="1780"/>
        </w:tabs>
        <w:spacing w:before="46"/>
        <w:ind w:left="1780" w:hanging="672"/>
        <w:jc w:val="both"/>
        <w:rPr>
          <w:sz w:val="20"/>
        </w:rPr>
      </w:pPr>
      <w:r>
        <w:rPr>
          <w:sz w:val="20"/>
        </w:rPr>
        <w:t>Workers</w:t>
      </w:r>
      <w:r>
        <w:rPr>
          <w:spacing w:val="16"/>
          <w:sz w:val="20"/>
        </w:rPr>
        <w:t xml:space="preserve"> </w:t>
      </w:r>
      <w:r>
        <w:rPr>
          <w:sz w:val="20"/>
        </w:rPr>
        <w:t>(Workmen's</w:t>
      </w:r>
      <w:r>
        <w:rPr>
          <w:spacing w:val="26"/>
          <w:sz w:val="20"/>
        </w:rPr>
        <w:t xml:space="preserve"> </w:t>
      </w:r>
      <w:r>
        <w:rPr>
          <w:spacing w:val="-2"/>
          <w:sz w:val="20"/>
        </w:rPr>
        <w:t>Compensation).</w:t>
      </w:r>
    </w:p>
    <w:p w:rsidR="001404A7" w:rsidRDefault="00AF5485" w:rsidP="00893E5F">
      <w:pPr>
        <w:pStyle w:val="ListParagraph"/>
        <w:numPr>
          <w:ilvl w:val="2"/>
          <w:numId w:val="4"/>
        </w:numPr>
        <w:tabs>
          <w:tab w:val="left" w:pos="1780"/>
        </w:tabs>
        <w:spacing w:before="47"/>
        <w:ind w:left="1780" w:hanging="672"/>
        <w:jc w:val="both"/>
        <w:rPr>
          <w:sz w:val="20"/>
        </w:rPr>
      </w:pPr>
      <w:r>
        <w:rPr>
          <w:sz w:val="20"/>
        </w:rPr>
        <w:t>Third-party</w:t>
      </w:r>
      <w:r>
        <w:rPr>
          <w:spacing w:val="18"/>
          <w:sz w:val="20"/>
        </w:rPr>
        <w:t xml:space="preserve"> </w:t>
      </w:r>
      <w:r>
        <w:rPr>
          <w:spacing w:val="-2"/>
          <w:sz w:val="20"/>
        </w:rPr>
        <w:t>liabilities.</w:t>
      </w:r>
    </w:p>
    <w:p w:rsidR="001404A7" w:rsidRDefault="00AF5485" w:rsidP="00893E5F">
      <w:pPr>
        <w:pStyle w:val="ListParagraph"/>
        <w:numPr>
          <w:ilvl w:val="2"/>
          <w:numId w:val="4"/>
        </w:numPr>
        <w:tabs>
          <w:tab w:val="left" w:pos="1780"/>
        </w:tabs>
        <w:spacing w:before="46"/>
        <w:ind w:left="1780" w:hanging="672"/>
        <w:jc w:val="both"/>
        <w:rPr>
          <w:sz w:val="20"/>
        </w:rPr>
      </w:pPr>
      <w:r>
        <w:rPr>
          <w:sz w:val="20"/>
        </w:rPr>
        <w:t>Equipment</w:t>
      </w:r>
      <w:r>
        <w:rPr>
          <w:spacing w:val="17"/>
          <w:sz w:val="20"/>
        </w:rPr>
        <w:t xml:space="preserve"> </w:t>
      </w:r>
      <w:r>
        <w:rPr>
          <w:sz w:val="20"/>
        </w:rPr>
        <w:t>and</w:t>
      </w:r>
      <w:r>
        <w:rPr>
          <w:spacing w:val="21"/>
          <w:sz w:val="20"/>
        </w:rPr>
        <w:t xml:space="preserve"> </w:t>
      </w:r>
      <w:r>
        <w:rPr>
          <w:sz w:val="20"/>
        </w:rPr>
        <w:t>materials</w:t>
      </w:r>
      <w:r>
        <w:rPr>
          <w:spacing w:val="19"/>
          <w:sz w:val="20"/>
        </w:rPr>
        <w:t xml:space="preserve"> </w:t>
      </w:r>
      <w:r>
        <w:rPr>
          <w:sz w:val="20"/>
        </w:rPr>
        <w:t>on-</w:t>
      </w:r>
      <w:r>
        <w:rPr>
          <w:spacing w:val="-4"/>
          <w:sz w:val="20"/>
        </w:rPr>
        <w:t>site.</w:t>
      </w:r>
    </w:p>
    <w:p w:rsidR="001404A7" w:rsidRDefault="00AF5485" w:rsidP="00893E5F">
      <w:pPr>
        <w:pStyle w:val="BodyText"/>
        <w:spacing w:before="46"/>
        <w:ind w:left="1584"/>
        <w:jc w:val="both"/>
      </w:pPr>
      <w:r>
        <w:rPr>
          <w:w w:val="105"/>
        </w:rPr>
        <w:t>Any</w:t>
      </w:r>
      <w:r>
        <w:rPr>
          <w:spacing w:val="-12"/>
          <w:w w:val="105"/>
        </w:rPr>
        <w:t xml:space="preserve"> </w:t>
      </w:r>
      <w:r>
        <w:rPr>
          <w:w w:val="105"/>
        </w:rPr>
        <w:t>damages</w:t>
      </w:r>
      <w:r>
        <w:rPr>
          <w:spacing w:val="-12"/>
          <w:w w:val="105"/>
        </w:rPr>
        <w:t xml:space="preserve"> </w:t>
      </w:r>
      <w:r>
        <w:rPr>
          <w:w w:val="105"/>
        </w:rPr>
        <w:t>during</w:t>
      </w:r>
      <w:r>
        <w:rPr>
          <w:spacing w:val="-12"/>
          <w:w w:val="105"/>
        </w:rPr>
        <w:t xml:space="preserve"> </w:t>
      </w:r>
      <w:r>
        <w:rPr>
          <w:w w:val="105"/>
        </w:rPr>
        <w:t>the</w:t>
      </w:r>
      <w:r>
        <w:rPr>
          <w:spacing w:val="-12"/>
          <w:w w:val="105"/>
        </w:rPr>
        <w:t xml:space="preserve"> </w:t>
      </w:r>
      <w:r>
        <w:rPr>
          <w:w w:val="105"/>
        </w:rPr>
        <w:t>work</w:t>
      </w:r>
      <w:r>
        <w:rPr>
          <w:spacing w:val="-12"/>
          <w:w w:val="105"/>
        </w:rPr>
        <w:t xml:space="preserve"> </w:t>
      </w:r>
      <w:r>
        <w:rPr>
          <w:w w:val="105"/>
        </w:rPr>
        <w:t>execution</w:t>
      </w:r>
      <w:r>
        <w:rPr>
          <w:spacing w:val="-12"/>
          <w:w w:val="105"/>
        </w:rPr>
        <w:t xml:space="preserve"> </w:t>
      </w:r>
      <w:r>
        <w:rPr>
          <w:w w:val="105"/>
        </w:rPr>
        <w:t>will</w:t>
      </w:r>
      <w:r>
        <w:rPr>
          <w:spacing w:val="-12"/>
          <w:w w:val="105"/>
        </w:rPr>
        <w:t xml:space="preserve"> </w:t>
      </w:r>
      <w:r>
        <w:rPr>
          <w:w w:val="105"/>
        </w:rPr>
        <w:t>not</w:t>
      </w:r>
      <w:r>
        <w:rPr>
          <w:spacing w:val="-11"/>
          <w:w w:val="105"/>
        </w:rPr>
        <w:t xml:space="preserve"> </w:t>
      </w:r>
      <w:r>
        <w:rPr>
          <w:w w:val="105"/>
        </w:rPr>
        <w:t>be</w:t>
      </w:r>
      <w:r>
        <w:rPr>
          <w:spacing w:val="-12"/>
          <w:w w:val="105"/>
        </w:rPr>
        <w:t xml:space="preserve"> </w:t>
      </w:r>
      <w:r>
        <w:rPr>
          <w:w w:val="105"/>
        </w:rPr>
        <w:t>borne</w:t>
      </w:r>
      <w:r>
        <w:rPr>
          <w:spacing w:val="-10"/>
          <w:w w:val="105"/>
        </w:rPr>
        <w:t xml:space="preserve"> </w:t>
      </w:r>
      <w:r>
        <w:rPr>
          <w:w w:val="105"/>
        </w:rPr>
        <w:t>by</w:t>
      </w:r>
      <w:r>
        <w:rPr>
          <w:spacing w:val="-12"/>
          <w:w w:val="105"/>
        </w:rPr>
        <w:t xml:space="preserve"> </w:t>
      </w:r>
      <w:r>
        <w:rPr>
          <w:w w:val="105"/>
        </w:rPr>
        <w:t>the</w:t>
      </w:r>
      <w:r>
        <w:rPr>
          <w:spacing w:val="-11"/>
          <w:w w:val="105"/>
        </w:rPr>
        <w:t xml:space="preserve"> </w:t>
      </w:r>
      <w:r>
        <w:rPr>
          <w:spacing w:val="-2"/>
          <w:w w:val="105"/>
        </w:rPr>
        <w:t>client.</w:t>
      </w:r>
    </w:p>
    <w:p w:rsidR="001404A7" w:rsidRDefault="00AF5485" w:rsidP="00893E5F">
      <w:pPr>
        <w:pStyle w:val="Heading5"/>
        <w:numPr>
          <w:ilvl w:val="1"/>
          <w:numId w:val="4"/>
        </w:numPr>
        <w:tabs>
          <w:tab w:val="left" w:pos="1175"/>
        </w:tabs>
        <w:spacing w:before="46"/>
        <w:ind w:left="1175" w:hanging="405"/>
      </w:pPr>
      <w:r>
        <w:rPr>
          <w:spacing w:val="-2"/>
          <w:w w:val="105"/>
        </w:rPr>
        <w:t>Site</w:t>
      </w:r>
      <w:r>
        <w:rPr>
          <w:spacing w:val="-5"/>
          <w:w w:val="105"/>
        </w:rPr>
        <w:t xml:space="preserve"> </w:t>
      </w:r>
      <w:r>
        <w:rPr>
          <w:spacing w:val="-2"/>
          <w:w w:val="105"/>
        </w:rPr>
        <w:t>Conditions:</w:t>
      </w:r>
    </w:p>
    <w:p w:rsidR="001404A7" w:rsidRDefault="00AF5485" w:rsidP="00893E5F">
      <w:pPr>
        <w:pStyle w:val="BodyText"/>
        <w:spacing w:before="47" w:line="285" w:lineRule="auto"/>
        <w:ind w:left="1178" w:right="797"/>
        <w:jc w:val="both"/>
      </w:pPr>
      <w:r>
        <w:rPr>
          <w:w w:val="105"/>
        </w:rPr>
        <w:t>The Client will ensure site availability and provide access to necessary resources (e.g., water, electricity).The Contractor shall inspect and confirm site conditions before commencing work.</w:t>
      </w:r>
    </w:p>
    <w:p w:rsidR="001404A7" w:rsidRDefault="00AF5485" w:rsidP="00893E5F">
      <w:pPr>
        <w:pStyle w:val="Heading5"/>
        <w:numPr>
          <w:ilvl w:val="1"/>
          <w:numId w:val="4"/>
        </w:numPr>
        <w:tabs>
          <w:tab w:val="left" w:pos="1175"/>
        </w:tabs>
        <w:spacing w:line="244" w:lineRule="exact"/>
        <w:ind w:left="1175" w:hanging="405"/>
      </w:pPr>
      <w:r>
        <w:rPr>
          <w:spacing w:val="-2"/>
          <w:w w:val="105"/>
        </w:rPr>
        <w:t>Force</w:t>
      </w:r>
      <w:r>
        <w:rPr>
          <w:spacing w:val="-7"/>
          <w:w w:val="105"/>
        </w:rPr>
        <w:t xml:space="preserve"> </w:t>
      </w:r>
      <w:r>
        <w:rPr>
          <w:spacing w:val="-2"/>
          <w:w w:val="105"/>
        </w:rPr>
        <w:t>Majeure:</w:t>
      </w:r>
    </w:p>
    <w:p w:rsidR="001404A7" w:rsidRDefault="00AF5485" w:rsidP="00893E5F">
      <w:pPr>
        <w:pStyle w:val="BodyText"/>
        <w:spacing w:before="46" w:line="285" w:lineRule="auto"/>
        <w:ind w:left="1178" w:right="799"/>
        <w:jc w:val="both"/>
      </w:pPr>
      <w:r>
        <w:rPr>
          <w:w w:val="105"/>
        </w:rPr>
        <w:t>If</w:t>
      </w:r>
      <w:r>
        <w:rPr>
          <w:spacing w:val="-10"/>
          <w:w w:val="105"/>
        </w:rPr>
        <w:t xml:space="preserve"> </w:t>
      </w:r>
      <w:r>
        <w:rPr>
          <w:w w:val="105"/>
        </w:rPr>
        <w:t>events</w:t>
      </w:r>
      <w:r>
        <w:rPr>
          <w:spacing w:val="-9"/>
          <w:w w:val="105"/>
        </w:rPr>
        <w:t xml:space="preserve"> </w:t>
      </w:r>
      <w:r>
        <w:rPr>
          <w:w w:val="105"/>
        </w:rPr>
        <w:t>beyond</w:t>
      </w:r>
      <w:r>
        <w:rPr>
          <w:spacing w:val="-8"/>
          <w:w w:val="105"/>
        </w:rPr>
        <w:t xml:space="preserve"> </w:t>
      </w:r>
      <w:r>
        <w:rPr>
          <w:w w:val="105"/>
        </w:rPr>
        <w:t>control</w:t>
      </w:r>
      <w:r>
        <w:rPr>
          <w:spacing w:val="-10"/>
          <w:w w:val="105"/>
        </w:rPr>
        <w:t xml:space="preserve"> </w:t>
      </w:r>
      <w:r>
        <w:rPr>
          <w:w w:val="105"/>
        </w:rPr>
        <w:t>(e.g.,</w:t>
      </w:r>
      <w:r>
        <w:rPr>
          <w:spacing w:val="-10"/>
          <w:w w:val="105"/>
        </w:rPr>
        <w:t xml:space="preserve"> </w:t>
      </w:r>
      <w:r>
        <w:rPr>
          <w:w w:val="105"/>
        </w:rPr>
        <w:t>natural</w:t>
      </w:r>
      <w:r>
        <w:rPr>
          <w:spacing w:val="-10"/>
          <w:w w:val="105"/>
        </w:rPr>
        <w:t xml:space="preserve"> </w:t>
      </w:r>
      <w:r>
        <w:rPr>
          <w:w w:val="105"/>
        </w:rPr>
        <w:t>disasters,</w:t>
      </w:r>
      <w:r>
        <w:rPr>
          <w:spacing w:val="-12"/>
          <w:w w:val="105"/>
        </w:rPr>
        <w:t xml:space="preserve"> </w:t>
      </w:r>
      <w:r>
        <w:rPr>
          <w:w w:val="105"/>
        </w:rPr>
        <w:t>strikes)</w:t>
      </w:r>
      <w:r>
        <w:rPr>
          <w:spacing w:val="-9"/>
          <w:w w:val="105"/>
        </w:rPr>
        <w:t xml:space="preserve"> </w:t>
      </w:r>
      <w:r>
        <w:rPr>
          <w:w w:val="105"/>
        </w:rPr>
        <w:t>prevent</w:t>
      </w:r>
      <w:r>
        <w:rPr>
          <w:spacing w:val="-9"/>
          <w:w w:val="105"/>
        </w:rPr>
        <w:t xml:space="preserve"> </w:t>
      </w:r>
      <w:r>
        <w:rPr>
          <w:w w:val="105"/>
        </w:rPr>
        <w:t>execution,</w:t>
      </w:r>
      <w:r>
        <w:rPr>
          <w:spacing w:val="-12"/>
          <w:w w:val="105"/>
        </w:rPr>
        <w:t xml:space="preserve"> </w:t>
      </w:r>
      <w:r>
        <w:rPr>
          <w:w w:val="105"/>
        </w:rPr>
        <w:t>both</w:t>
      </w:r>
      <w:r>
        <w:rPr>
          <w:spacing w:val="-11"/>
          <w:w w:val="105"/>
        </w:rPr>
        <w:t xml:space="preserve"> </w:t>
      </w:r>
      <w:r>
        <w:rPr>
          <w:w w:val="105"/>
        </w:rPr>
        <w:t>parties</w:t>
      </w:r>
      <w:r>
        <w:rPr>
          <w:spacing w:val="-9"/>
          <w:w w:val="105"/>
        </w:rPr>
        <w:t xml:space="preserve"> </w:t>
      </w:r>
      <w:r>
        <w:rPr>
          <w:w w:val="105"/>
        </w:rPr>
        <w:t>will mutually decide on revised timelines or compensation.</w:t>
      </w:r>
    </w:p>
    <w:p w:rsidR="001404A7" w:rsidRDefault="00AF5485" w:rsidP="00893E5F">
      <w:pPr>
        <w:pStyle w:val="Heading5"/>
        <w:numPr>
          <w:ilvl w:val="1"/>
          <w:numId w:val="4"/>
        </w:numPr>
        <w:tabs>
          <w:tab w:val="left" w:pos="1785"/>
        </w:tabs>
        <w:spacing w:line="244" w:lineRule="exact"/>
        <w:ind w:left="1785" w:hanging="1015"/>
      </w:pPr>
      <w:r>
        <w:t>Termination</w:t>
      </w:r>
      <w:r>
        <w:rPr>
          <w:spacing w:val="15"/>
        </w:rPr>
        <w:t xml:space="preserve"> </w:t>
      </w:r>
      <w:r>
        <w:t>of</w:t>
      </w:r>
      <w:r>
        <w:rPr>
          <w:spacing w:val="12"/>
        </w:rPr>
        <w:t xml:space="preserve"> </w:t>
      </w:r>
      <w:r>
        <w:rPr>
          <w:spacing w:val="-2"/>
        </w:rPr>
        <w:t>Contract:</w:t>
      </w:r>
    </w:p>
    <w:p w:rsidR="001404A7" w:rsidRDefault="00AF5485" w:rsidP="00893E5F">
      <w:pPr>
        <w:pStyle w:val="BodyText"/>
        <w:spacing w:before="46" w:line="283" w:lineRule="auto"/>
        <w:ind w:left="1178" w:right="797"/>
        <w:jc w:val="both"/>
      </w:pPr>
      <w:r>
        <w:rPr>
          <w:w w:val="105"/>
        </w:rPr>
        <w:t>The Client or Contractor may terminate the contract by providing [30 Days] days’ written notice. Payment will be settled for completed work as per agreed terms.</w:t>
      </w:r>
    </w:p>
    <w:p w:rsidR="001404A7" w:rsidRDefault="00AF5485" w:rsidP="00893E5F">
      <w:pPr>
        <w:pStyle w:val="Heading5"/>
        <w:numPr>
          <w:ilvl w:val="1"/>
          <w:numId w:val="4"/>
        </w:numPr>
        <w:tabs>
          <w:tab w:val="left" w:pos="1785"/>
        </w:tabs>
        <w:spacing w:before="5"/>
        <w:ind w:left="1785" w:hanging="1015"/>
      </w:pPr>
      <w:r>
        <w:t>Dispute</w:t>
      </w:r>
      <w:r>
        <w:rPr>
          <w:spacing w:val="17"/>
        </w:rPr>
        <w:t xml:space="preserve"> </w:t>
      </w:r>
      <w:r>
        <w:rPr>
          <w:spacing w:val="-2"/>
        </w:rPr>
        <w:t>Resolution:</w:t>
      </w:r>
    </w:p>
    <w:p w:rsidR="001404A7" w:rsidRDefault="00AF5485" w:rsidP="00893E5F">
      <w:pPr>
        <w:pStyle w:val="BodyText"/>
        <w:spacing w:before="46" w:line="283" w:lineRule="auto"/>
        <w:ind w:left="1178" w:right="797"/>
        <w:jc w:val="both"/>
      </w:pPr>
      <w:r>
        <w:rPr>
          <w:w w:val="105"/>
        </w:rPr>
        <w:t>Any</w:t>
      </w:r>
      <w:r>
        <w:rPr>
          <w:spacing w:val="-8"/>
          <w:w w:val="105"/>
        </w:rPr>
        <w:t xml:space="preserve"> </w:t>
      </w:r>
      <w:r>
        <w:rPr>
          <w:w w:val="105"/>
        </w:rPr>
        <w:t>disputes</w:t>
      </w:r>
      <w:r>
        <w:rPr>
          <w:spacing w:val="-9"/>
          <w:w w:val="105"/>
        </w:rPr>
        <w:t xml:space="preserve"> </w:t>
      </w:r>
      <w:r>
        <w:rPr>
          <w:w w:val="105"/>
        </w:rPr>
        <w:t>will</w:t>
      </w:r>
      <w:r>
        <w:rPr>
          <w:spacing w:val="-11"/>
          <w:w w:val="105"/>
        </w:rPr>
        <w:t xml:space="preserve"> </w:t>
      </w:r>
      <w:r>
        <w:rPr>
          <w:w w:val="105"/>
        </w:rPr>
        <w:t>be</w:t>
      </w:r>
      <w:r>
        <w:rPr>
          <w:spacing w:val="-9"/>
          <w:w w:val="105"/>
        </w:rPr>
        <w:t xml:space="preserve"> </w:t>
      </w:r>
      <w:r>
        <w:rPr>
          <w:w w:val="105"/>
        </w:rPr>
        <w:t>resolved</w:t>
      </w:r>
      <w:r>
        <w:rPr>
          <w:spacing w:val="-10"/>
          <w:w w:val="105"/>
        </w:rPr>
        <w:t xml:space="preserve"> </w:t>
      </w:r>
      <w:r>
        <w:rPr>
          <w:w w:val="105"/>
        </w:rPr>
        <w:t>amicably</w:t>
      </w:r>
      <w:r>
        <w:rPr>
          <w:spacing w:val="-9"/>
          <w:w w:val="105"/>
        </w:rPr>
        <w:t xml:space="preserve"> </w:t>
      </w:r>
      <w:r>
        <w:rPr>
          <w:w w:val="105"/>
        </w:rPr>
        <w:t>through</w:t>
      </w:r>
      <w:r>
        <w:rPr>
          <w:spacing w:val="-9"/>
          <w:w w:val="105"/>
        </w:rPr>
        <w:t xml:space="preserve"> </w:t>
      </w:r>
      <w:r>
        <w:rPr>
          <w:w w:val="105"/>
        </w:rPr>
        <w:t>discussions.</w:t>
      </w:r>
      <w:r>
        <w:rPr>
          <w:spacing w:val="-9"/>
          <w:w w:val="105"/>
        </w:rPr>
        <w:t xml:space="preserve"> </w:t>
      </w:r>
      <w:r>
        <w:rPr>
          <w:w w:val="105"/>
        </w:rPr>
        <w:t>If</w:t>
      </w:r>
      <w:r>
        <w:rPr>
          <w:spacing w:val="-9"/>
          <w:w w:val="105"/>
        </w:rPr>
        <w:t xml:space="preserve"> </w:t>
      </w:r>
      <w:r>
        <w:rPr>
          <w:w w:val="105"/>
        </w:rPr>
        <w:t>unresolved,</w:t>
      </w:r>
      <w:r>
        <w:rPr>
          <w:spacing w:val="-11"/>
          <w:w w:val="105"/>
        </w:rPr>
        <w:t xml:space="preserve"> </w:t>
      </w:r>
      <w:r>
        <w:rPr>
          <w:w w:val="105"/>
        </w:rPr>
        <w:t>arbitration</w:t>
      </w:r>
      <w:r>
        <w:rPr>
          <w:spacing w:val="-9"/>
          <w:w w:val="105"/>
        </w:rPr>
        <w:t xml:space="preserve"> </w:t>
      </w:r>
      <w:r>
        <w:rPr>
          <w:w w:val="105"/>
        </w:rPr>
        <w:t>as</w:t>
      </w:r>
      <w:r>
        <w:rPr>
          <w:spacing w:val="-8"/>
          <w:w w:val="105"/>
        </w:rPr>
        <w:t xml:space="preserve"> </w:t>
      </w:r>
      <w:r>
        <w:rPr>
          <w:w w:val="105"/>
        </w:rPr>
        <w:t>per the</w:t>
      </w:r>
      <w:r>
        <w:rPr>
          <w:spacing w:val="-4"/>
          <w:w w:val="105"/>
        </w:rPr>
        <w:t xml:space="preserve"> </w:t>
      </w:r>
      <w:r>
        <w:rPr>
          <w:w w:val="105"/>
        </w:rPr>
        <w:t>Arbitration</w:t>
      </w:r>
      <w:r>
        <w:rPr>
          <w:spacing w:val="-5"/>
          <w:w w:val="105"/>
        </w:rPr>
        <w:t xml:space="preserve"> </w:t>
      </w:r>
      <w:r>
        <w:rPr>
          <w:w w:val="105"/>
        </w:rPr>
        <w:t>and</w:t>
      </w:r>
      <w:r>
        <w:rPr>
          <w:spacing w:val="-3"/>
          <w:w w:val="105"/>
        </w:rPr>
        <w:t xml:space="preserve"> </w:t>
      </w:r>
      <w:r>
        <w:rPr>
          <w:w w:val="105"/>
        </w:rPr>
        <w:t>Conciliation</w:t>
      </w:r>
      <w:r>
        <w:rPr>
          <w:spacing w:val="-5"/>
          <w:w w:val="105"/>
        </w:rPr>
        <w:t xml:space="preserve"> </w:t>
      </w:r>
      <w:r>
        <w:rPr>
          <w:w w:val="105"/>
        </w:rPr>
        <w:t>Act,</w:t>
      </w:r>
      <w:r>
        <w:rPr>
          <w:spacing w:val="-4"/>
          <w:w w:val="105"/>
        </w:rPr>
        <w:t xml:space="preserve"> </w:t>
      </w:r>
      <w:r>
        <w:rPr>
          <w:w w:val="105"/>
        </w:rPr>
        <w:t>1946</w:t>
      </w:r>
      <w:r>
        <w:rPr>
          <w:spacing w:val="-3"/>
          <w:w w:val="105"/>
        </w:rPr>
        <w:t xml:space="preserve"> </w:t>
      </w:r>
      <w:r>
        <w:rPr>
          <w:w w:val="105"/>
        </w:rPr>
        <w:t>/1996</w:t>
      </w:r>
      <w:r>
        <w:rPr>
          <w:spacing w:val="-3"/>
          <w:w w:val="105"/>
        </w:rPr>
        <w:t xml:space="preserve"> </w:t>
      </w:r>
      <w:r>
        <w:rPr>
          <w:w w:val="105"/>
        </w:rPr>
        <w:t>will</w:t>
      </w:r>
      <w:r>
        <w:rPr>
          <w:spacing w:val="-6"/>
          <w:w w:val="105"/>
        </w:rPr>
        <w:t xml:space="preserve"> </w:t>
      </w:r>
      <w:r>
        <w:rPr>
          <w:w w:val="105"/>
        </w:rPr>
        <w:t>apply,</w:t>
      </w:r>
      <w:r>
        <w:rPr>
          <w:spacing w:val="-6"/>
          <w:w w:val="105"/>
        </w:rPr>
        <w:t xml:space="preserve"> </w:t>
      </w:r>
      <w:r>
        <w:rPr>
          <w:w w:val="105"/>
        </w:rPr>
        <w:t>with</w:t>
      </w:r>
      <w:r>
        <w:rPr>
          <w:spacing w:val="-3"/>
          <w:w w:val="105"/>
        </w:rPr>
        <w:t xml:space="preserve"> </w:t>
      </w:r>
      <w:r>
        <w:rPr>
          <w:w w:val="105"/>
        </w:rPr>
        <w:t>the</w:t>
      </w:r>
      <w:r>
        <w:rPr>
          <w:spacing w:val="-4"/>
          <w:w w:val="105"/>
        </w:rPr>
        <w:t xml:space="preserve"> </w:t>
      </w:r>
      <w:r>
        <w:rPr>
          <w:w w:val="105"/>
        </w:rPr>
        <w:t>venue</w:t>
      </w:r>
      <w:r>
        <w:rPr>
          <w:spacing w:val="-3"/>
          <w:w w:val="105"/>
        </w:rPr>
        <w:t xml:space="preserve"> </w:t>
      </w:r>
      <w:r>
        <w:rPr>
          <w:w w:val="105"/>
        </w:rPr>
        <w:t>at</w:t>
      </w:r>
      <w:r>
        <w:rPr>
          <w:spacing w:val="-3"/>
          <w:w w:val="105"/>
        </w:rPr>
        <w:t xml:space="preserve"> </w:t>
      </w:r>
      <w:proofErr w:type="spellStart"/>
      <w:r w:rsidR="005733FF">
        <w:rPr>
          <w:w w:val="105"/>
        </w:rPr>
        <w:t>Ahilyanagar</w:t>
      </w:r>
      <w:proofErr w:type="spellEnd"/>
      <w:r>
        <w:rPr>
          <w:w w:val="105"/>
        </w:rPr>
        <w:t>.</w:t>
      </w:r>
    </w:p>
    <w:p w:rsidR="001404A7" w:rsidRDefault="00AF5485" w:rsidP="00893E5F">
      <w:pPr>
        <w:pStyle w:val="Heading5"/>
        <w:numPr>
          <w:ilvl w:val="1"/>
          <w:numId w:val="4"/>
        </w:numPr>
        <w:tabs>
          <w:tab w:val="left" w:pos="1785"/>
        </w:tabs>
        <w:spacing w:before="5"/>
        <w:ind w:left="1785" w:hanging="1015"/>
      </w:pPr>
      <w:r>
        <w:t>Payment</w:t>
      </w:r>
      <w:r>
        <w:rPr>
          <w:spacing w:val="20"/>
        </w:rPr>
        <w:t xml:space="preserve"> </w:t>
      </w:r>
      <w:r>
        <w:rPr>
          <w:spacing w:val="-2"/>
        </w:rPr>
        <w:t>Terms:</w:t>
      </w:r>
    </w:p>
    <w:p w:rsidR="001404A7" w:rsidRDefault="00AF5485" w:rsidP="00893E5F">
      <w:pPr>
        <w:pStyle w:val="BodyText"/>
        <w:spacing w:before="46" w:line="283" w:lineRule="auto"/>
        <w:ind w:left="1178" w:right="797"/>
        <w:jc w:val="both"/>
      </w:pPr>
      <w:r>
        <w:rPr>
          <w:w w:val="105"/>
        </w:rPr>
        <w:t>Running Account (RA) Bill Payments will be based on actual work progress. RA bills will be submitted</w:t>
      </w:r>
      <w:r>
        <w:rPr>
          <w:spacing w:val="-9"/>
          <w:w w:val="105"/>
        </w:rPr>
        <w:t xml:space="preserve"> </w:t>
      </w:r>
      <w:r>
        <w:rPr>
          <w:w w:val="105"/>
        </w:rPr>
        <w:t>monthly,</w:t>
      </w:r>
      <w:r>
        <w:rPr>
          <w:spacing w:val="-8"/>
          <w:w w:val="105"/>
        </w:rPr>
        <w:t xml:space="preserve"> </w:t>
      </w:r>
      <w:r>
        <w:rPr>
          <w:w w:val="105"/>
        </w:rPr>
        <w:t>verified</w:t>
      </w:r>
      <w:r>
        <w:rPr>
          <w:spacing w:val="-6"/>
          <w:w w:val="105"/>
        </w:rPr>
        <w:t xml:space="preserve"> </w:t>
      </w:r>
      <w:r>
        <w:rPr>
          <w:w w:val="105"/>
        </w:rPr>
        <w:t>within</w:t>
      </w:r>
      <w:r>
        <w:rPr>
          <w:spacing w:val="-7"/>
          <w:w w:val="105"/>
        </w:rPr>
        <w:t xml:space="preserve"> </w:t>
      </w:r>
      <w:r>
        <w:rPr>
          <w:w w:val="105"/>
        </w:rPr>
        <w:t>7</w:t>
      </w:r>
      <w:r>
        <w:rPr>
          <w:spacing w:val="-4"/>
          <w:w w:val="105"/>
        </w:rPr>
        <w:t xml:space="preserve"> </w:t>
      </w:r>
      <w:r>
        <w:rPr>
          <w:w w:val="105"/>
        </w:rPr>
        <w:t>days,</w:t>
      </w:r>
      <w:r>
        <w:rPr>
          <w:spacing w:val="-6"/>
          <w:w w:val="105"/>
        </w:rPr>
        <w:t xml:space="preserve"> </w:t>
      </w:r>
      <w:r>
        <w:rPr>
          <w:w w:val="105"/>
        </w:rPr>
        <w:t>and</w:t>
      </w:r>
      <w:r>
        <w:rPr>
          <w:spacing w:val="-9"/>
          <w:w w:val="105"/>
        </w:rPr>
        <w:t xml:space="preserve"> </w:t>
      </w:r>
      <w:r>
        <w:rPr>
          <w:w w:val="105"/>
        </w:rPr>
        <w:t>payment</w:t>
      </w:r>
      <w:r>
        <w:rPr>
          <w:spacing w:val="-6"/>
          <w:w w:val="105"/>
        </w:rPr>
        <w:t xml:space="preserve"> </w:t>
      </w:r>
      <w:r>
        <w:rPr>
          <w:w w:val="105"/>
        </w:rPr>
        <w:t>released</w:t>
      </w:r>
      <w:r>
        <w:rPr>
          <w:spacing w:val="-6"/>
          <w:w w:val="105"/>
        </w:rPr>
        <w:t xml:space="preserve"> </w:t>
      </w:r>
      <w:proofErr w:type="spellStart"/>
      <w:r>
        <w:rPr>
          <w:w w:val="105"/>
        </w:rPr>
        <w:t>wiil</w:t>
      </w:r>
      <w:proofErr w:type="spellEnd"/>
      <w:r>
        <w:rPr>
          <w:spacing w:val="-8"/>
          <w:w w:val="105"/>
        </w:rPr>
        <w:t xml:space="preserve"> </w:t>
      </w:r>
      <w:r>
        <w:rPr>
          <w:w w:val="105"/>
        </w:rPr>
        <w:t>be</w:t>
      </w:r>
      <w:r>
        <w:rPr>
          <w:spacing w:val="-7"/>
          <w:w w:val="105"/>
        </w:rPr>
        <w:t xml:space="preserve"> </w:t>
      </w:r>
      <w:r>
        <w:rPr>
          <w:w w:val="105"/>
        </w:rPr>
        <w:t>released</w:t>
      </w:r>
      <w:r>
        <w:rPr>
          <w:spacing w:val="-6"/>
          <w:w w:val="105"/>
        </w:rPr>
        <w:t xml:space="preserve"> </w:t>
      </w:r>
      <w:r>
        <w:rPr>
          <w:w w:val="105"/>
        </w:rPr>
        <w:t>within</w:t>
      </w:r>
      <w:r>
        <w:rPr>
          <w:spacing w:val="-6"/>
          <w:w w:val="105"/>
        </w:rPr>
        <w:t xml:space="preserve"> </w:t>
      </w:r>
      <w:r>
        <w:rPr>
          <w:w w:val="105"/>
        </w:rPr>
        <w:t>30 days.</w:t>
      </w:r>
      <w:r>
        <w:rPr>
          <w:spacing w:val="22"/>
          <w:w w:val="105"/>
        </w:rPr>
        <w:t xml:space="preserve"> </w:t>
      </w:r>
      <w:r>
        <w:rPr>
          <w:w w:val="105"/>
        </w:rPr>
        <w:t>Minimum</w:t>
      </w:r>
      <w:r>
        <w:rPr>
          <w:spacing w:val="23"/>
          <w:w w:val="105"/>
        </w:rPr>
        <w:t xml:space="preserve"> </w:t>
      </w:r>
      <w:r>
        <w:rPr>
          <w:w w:val="105"/>
        </w:rPr>
        <w:t>RA</w:t>
      </w:r>
      <w:r>
        <w:rPr>
          <w:spacing w:val="21"/>
          <w:w w:val="105"/>
        </w:rPr>
        <w:t xml:space="preserve"> </w:t>
      </w:r>
      <w:r>
        <w:rPr>
          <w:w w:val="105"/>
        </w:rPr>
        <w:t>Bill</w:t>
      </w:r>
      <w:r>
        <w:rPr>
          <w:spacing w:val="21"/>
          <w:w w:val="105"/>
        </w:rPr>
        <w:t xml:space="preserve"> </w:t>
      </w:r>
      <w:r>
        <w:rPr>
          <w:w w:val="105"/>
        </w:rPr>
        <w:t>Basic</w:t>
      </w:r>
      <w:r>
        <w:rPr>
          <w:spacing w:val="18"/>
          <w:w w:val="105"/>
        </w:rPr>
        <w:t xml:space="preserve"> </w:t>
      </w:r>
      <w:r>
        <w:rPr>
          <w:w w:val="105"/>
        </w:rPr>
        <w:t>amount</w:t>
      </w:r>
      <w:r>
        <w:rPr>
          <w:spacing w:val="22"/>
          <w:w w:val="105"/>
        </w:rPr>
        <w:t xml:space="preserve"> </w:t>
      </w:r>
      <w:r>
        <w:rPr>
          <w:w w:val="105"/>
        </w:rPr>
        <w:t>should</w:t>
      </w:r>
      <w:r>
        <w:rPr>
          <w:spacing w:val="22"/>
          <w:w w:val="105"/>
        </w:rPr>
        <w:t xml:space="preserve"> </w:t>
      </w:r>
      <w:r>
        <w:rPr>
          <w:w w:val="105"/>
        </w:rPr>
        <w:t>Rs.20</w:t>
      </w:r>
      <w:proofErr w:type="gramStart"/>
      <w:r>
        <w:rPr>
          <w:w w:val="105"/>
        </w:rPr>
        <w:t>,00,000</w:t>
      </w:r>
      <w:proofErr w:type="gramEnd"/>
      <w:r>
        <w:rPr>
          <w:w w:val="105"/>
        </w:rPr>
        <w:t>/-</w:t>
      </w:r>
      <w:r>
        <w:rPr>
          <w:spacing w:val="23"/>
          <w:w w:val="105"/>
        </w:rPr>
        <w:t xml:space="preserve"> </w:t>
      </w:r>
      <w:r>
        <w:rPr>
          <w:w w:val="105"/>
        </w:rPr>
        <w:t>(Rupees</w:t>
      </w:r>
      <w:r>
        <w:rPr>
          <w:spacing w:val="19"/>
          <w:w w:val="105"/>
        </w:rPr>
        <w:t xml:space="preserve"> </w:t>
      </w:r>
      <w:r>
        <w:rPr>
          <w:w w:val="105"/>
        </w:rPr>
        <w:t>Twenty</w:t>
      </w:r>
      <w:r>
        <w:rPr>
          <w:spacing w:val="22"/>
          <w:w w:val="105"/>
        </w:rPr>
        <w:t xml:space="preserve"> </w:t>
      </w:r>
      <w:r>
        <w:rPr>
          <w:w w:val="105"/>
        </w:rPr>
        <w:t>Lakhs</w:t>
      </w:r>
      <w:r>
        <w:rPr>
          <w:spacing w:val="23"/>
          <w:w w:val="105"/>
        </w:rPr>
        <w:t xml:space="preserve"> </w:t>
      </w:r>
      <w:r>
        <w:rPr>
          <w:w w:val="105"/>
        </w:rPr>
        <w:t>Only)</w:t>
      </w:r>
    </w:p>
    <w:p w:rsidR="001404A7" w:rsidRDefault="001404A7" w:rsidP="00893E5F">
      <w:pPr>
        <w:pStyle w:val="BodyText"/>
        <w:spacing w:line="283" w:lineRule="auto"/>
        <w:jc w:val="both"/>
        <w:sectPr w:rsidR="001404A7">
          <w:pgSz w:w="12240" w:h="15840"/>
          <w:pgMar w:top="1140" w:right="1080" w:bottom="1040" w:left="1440" w:header="101" w:footer="846" w:gutter="0"/>
          <w:cols w:space="720"/>
        </w:sectPr>
      </w:pPr>
    </w:p>
    <w:p w:rsidR="00762348" w:rsidRDefault="00762348" w:rsidP="00893E5F">
      <w:pPr>
        <w:pStyle w:val="BodyText"/>
        <w:spacing w:before="55" w:line="283" w:lineRule="auto"/>
        <w:ind w:left="1178" w:right="801"/>
        <w:jc w:val="both"/>
        <w:rPr>
          <w:w w:val="105"/>
        </w:rPr>
      </w:pPr>
    </w:p>
    <w:p w:rsidR="001404A7" w:rsidRDefault="00AF5485" w:rsidP="00893E5F">
      <w:pPr>
        <w:pStyle w:val="BodyText"/>
        <w:spacing w:before="55" w:line="283" w:lineRule="auto"/>
        <w:ind w:left="1178" w:right="801"/>
        <w:jc w:val="both"/>
      </w:pPr>
      <w:r>
        <w:rPr>
          <w:w w:val="105"/>
        </w:rPr>
        <w:t>Final Bill Payment will be released after successful completion and acceptance of work, including</w:t>
      </w:r>
      <w:r>
        <w:rPr>
          <w:spacing w:val="-2"/>
          <w:w w:val="105"/>
        </w:rPr>
        <w:t xml:space="preserve"> </w:t>
      </w:r>
      <w:r>
        <w:rPr>
          <w:w w:val="105"/>
        </w:rPr>
        <w:t>submission of final</w:t>
      </w:r>
      <w:r>
        <w:rPr>
          <w:spacing w:val="-2"/>
          <w:w w:val="105"/>
        </w:rPr>
        <w:t xml:space="preserve"> </w:t>
      </w:r>
      <w:r>
        <w:rPr>
          <w:w w:val="105"/>
        </w:rPr>
        <w:t>documentation as per mentioned</w:t>
      </w:r>
      <w:r>
        <w:rPr>
          <w:spacing w:val="-1"/>
          <w:w w:val="105"/>
        </w:rPr>
        <w:t xml:space="preserve"> </w:t>
      </w:r>
      <w:r>
        <w:rPr>
          <w:w w:val="105"/>
        </w:rPr>
        <w:t>in</w:t>
      </w:r>
      <w:r>
        <w:rPr>
          <w:spacing w:val="-1"/>
          <w:w w:val="105"/>
        </w:rPr>
        <w:t xml:space="preserve"> </w:t>
      </w:r>
      <w:r>
        <w:rPr>
          <w:w w:val="105"/>
        </w:rPr>
        <w:t>Terms and</w:t>
      </w:r>
      <w:r>
        <w:rPr>
          <w:spacing w:val="-1"/>
          <w:w w:val="105"/>
        </w:rPr>
        <w:t xml:space="preserve"> </w:t>
      </w:r>
      <w:r>
        <w:rPr>
          <w:w w:val="105"/>
        </w:rPr>
        <w:t>Conditions.</w:t>
      </w:r>
    </w:p>
    <w:p w:rsidR="001404A7" w:rsidRDefault="001404A7" w:rsidP="00893E5F">
      <w:pPr>
        <w:pStyle w:val="BodyText"/>
        <w:spacing w:before="51"/>
        <w:jc w:val="both"/>
      </w:pPr>
    </w:p>
    <w:p w:rsidR="001404A7" w:rsidRDefault="00AF5485" w:rsidP="00893E5F">
      <w:pPr>
        <w:pStyle w:val="Heading5"/>
        <w:numPr>
          <w:ilvl w:val="1"/>
          <w:numId w:val="4"/>
        </w:numPr>
        <w:tabs>
          <w:tab w:val="left" w:pos="1785"/>
        </w:tabs>
        <w:ind w:left="1785" w:hanging="1015"/>
      </w:pPr>
      <w:r>
        <w:t>Price</w:t>
      </w:r>
      <w:r>
        <w:rPr>
          <w:spacing w:val="8"/>
        </w:rPr>
        <w:t xml:space="preserve"> </w:t>
      </w:r>
      <w:r>
        <w:rPr>
          <w:spacing w:val="-2"/>
        </w:rPr>
        <w:t>Escalation:</w:t>
      </w:r>
    </w:p>
    <w:p w:rsidR="001404A7" w:rsidRDefault="00AF5485" w:rsidP="00893E5F">
      <w:pPr>
        <w:pStyle w:val="BodyText"/>
        <w:spacing w:before="44" w:line="285" w:lineRule="auto"/>
        <w:ind w:left="1178" w:right="801"/>
        <w:jc w:val="both"/>
      </w:pPr>
      <w:r>
        <w:rPr>
          <w:w w:val="105"/>
        </w:rPr>
        <w:t>The contract value is fixed and firm. No escalation will be entertained due to price variations in labor, materials, or other inputs.</w:t>
      </w:r>
    </w:p>
    <w:p w:rsidR="001404A7" w:rsidRDefault="00AF5485" w:rsidP="00893E5F">
      <w:pPr>
        <w:pStyle w:val="ListParagraph"/>
        <w:numPr>
          <w:ilvl w:val="1"/>
          <w:numId w:val="4"/>
        </w:numPr>
        <w:tabs>
          <w:tab w:val="left" w:pos="1178"/>
          <w:tab w:val="left" w:pos="1785"/>
        </w:tabs>
        <w:spacing w:line="285" w:lineRule="auto"/>
        <w:ind w:right="796"/>
        <w:jc w:val="both"/>
        <w:rPr>
          <w:b/>
          <w:sz w:val="20"/>
        </w:rPr>
      </w:pPr>
      <w:r>
        <w:rPr>
          <w:b/>
          <w:sz w:val="20"/>
        </w:rPr>
        <w:tab/>
      </w:r>
      <w:r>
        <w:rPr>
          <w:b/>
          <w:w w:val="105"/>
          <w:sz w:val="20"/>
        </w:rPr>
        <w:t xml:space="preserve">Termination and Payment Settlement: </w:t>
      </w:r>
      <w:r>
        <w:rPr>
          <w:w w:val="105"/>
          <w:sz w:val="20"/>
        </w:rPr>
        <w:t>Upon termination, payment for completed work</w:t>
      </w:r>
      <w:r>
        <w:rPr>
          <w:spacing w:val="-1"/>
          <w:w w:val="105"/>
          <w:sz w:val="20"/>
        </w:rPr>
        <w:t xml:space="preserve"> </w:t>
      </w:r>
      <w:r>
        <w:rPr>
          <w:w w:val="105"/>
          <w:sz w:val="20"/>
        </w:rPr>
        <w:t>will</w:t>
      </w:r>
      <w:r>
        <w:rPr>
          <w:spacing w:val="-2"/>
          <w:w w:val="105"/>
          <w:sz w:val="20"/>
        </w:rPr>
        <w:t xml:space="preserve"> </w:t>
      </w:r>
      <w:r>
        <w:rPr>
          <w:w w:val="105"/>
          <w:sz w:val="20"/>
        </w:rPr>
        <w:t>be</w:t>
      </w:r>
      <w:r>
        <w:rPr>
          <w:spacing w:val="-1"/>
          <w:w w:val="105"/>
          <w:sz w:val="20"/>
        </w:rPr>
        <w:t xml:space="preserve"> </w:t>
      </w:r>
      <w:r>
        <w:rPr>
          <w:w w:val="105"/>
          <w:sz w:val="20"/>
        </w:rPr>
        <w:t>settled</w:t>
      </w:r>
      <w:r>
        <w:rPr>
          <w:spacing w:val="-3"/>
          <w:w w:val="105"/>
          <w:sz w:val="20"/>
        </w:rPr>
        <w:t xml:space="preserve"> </w:t>
      </w:r>
      <w:r>
        <w:rPr>
          <w:w w:val="105"/>
          <w:sz w:val="20"/>
        </w:rPr>
        <w:t>after deducting penalties</w:t>
      </w:r>
      <w:r>
        <w:rPr>
          <w:spacing w:val="-2"/>
          <w:w w:val="105"/>
          <w:sz w:val="20"/>
        </w:rPr>
        <w:t xml:space="preserve"> </w:t>
      </w:r>
      <w:r>
        <w:rPr>
          <w:w w:val="105"/>
          <w:sz w:val="20"/>
        </w:rPr>
        <w:t>or outstanding</w:t>
      </w:r>
      <w:r>
        <w:rPr>
          <w:spacing w:val="-2"/>
          <w:w w:val="105"/>
          <w:sz w:val="20"/>
        </w:rPr>
        <w:t xml:space="preserve"> </w:t>
      </w:r>
      <w:r>
        <w:rPr>
          <w:w w:val="105"/>
          <w:sz w:val="20"/>
        </w:rPr>
        <w:t>recoveries.</w:t>
      </w:r>
      <w:r>
        <w:rPr>
          <w:spacing w:val="-2"/>
          <w:w w:val="105"/>
          <w:sz w:val="20"/>
        </w:rPr>
        <w:t xml:space="preserve"> </w:t>
      </w:r>
      <w:r>
        <w:rPr>
          <w:w w:val="105"/>
          <w:sz w:val="20"/>
        </w:rPr>
        <w:t>Advance</w:t>
      </w:r>
      <w:r>
        <w:rPr>
          <w:spacing w:val="-1"/>
          <w:w w:val="105"/>
          <w:sz w:val="20"/>
        </w:rPr>
        <w:t xml:space="preserve"> </w:t>
      </w:r>
      <w:r>
        <w:rPr>
          <w:w w:val="105"/>
          <w:sz w:val="20"/>
        </w:rPr>
        <w:t>recovery (if applicable) will be adjusted before final settlement.</w:t>
      </w:r>
    </w:p>
    <w:p w:rsidR="001404A7" w:rsidRDefault="001404A7" w:rsidP="00893E5F">
      <w:pPr>
        <w:pStyle w:val="BodyText"/>
        <w:spacing w:before="45"/>
        <w:jc w:val="both"/>
      </w:pPr>
    </w:p>
    <w:p w:rsidR="001404A7" w:rsidRDefault="00AF5485" w:rsidP="00893E5F">
      <w:pPr>
        <w:pStyle w:val="Heading4"/>
        <w:numPr>
          <w:ilvl w:val="0"/>
          <w:numId w:val="4"/>
        </w:numPr>
        <w:tabs>
          <w:tab w:val="left" w:pos="769"/>
        </w:tabs>
        <w:ind w:left="769" w:hanging="337"/>
        <w:jc w:val="both"/>
      </w:pPr>
      <w:r>
        <w:t>SPECIAL</w:t>
      </w:r>
      <w:r>
        <w:rPr>
          <w:spacing w:val="14"/>
        </w:rPr>
        <w:t xml:space="preserve"> </w:t>
      </w:r>
      <w:r>
        <w:t>TERMS</w:t>
      </w:r>
      <w:r>
        <w:rPr>
          <w:spacing w:val="14"/>
        </w:rPr>
        <w:t xml:space="preserve"> </w:t>
      </w:r>
      <w:r>
        <w:t>AND</w:t>
      </w:r>
      <w:r>
        <w:rPr>
          <w:spacing w:val="13"/>
        </w:rPr>
        <w:t xml:space="preserve"> </w:t>
      </w:r>
      <w:r>
        <w:rPr>
          <w:spacing w:val="-2"/>
        </w:rPr>
        <w:t>CONDITIONS</w:t>
      </w:r>
    </w:p>
    <w:p w:rsidR="001404A7" w:rsidRDefault="00AF5485" w:rsidP="00893E5F">
      <w:pPr>
        <w:pStyle w:val="Heading5"/>
        <w:numPr>
          <w:ilvl w:val="1"/>
          <w:numId w:val="4"/>
        </w:numPr>
        <w:tabs>
          <w:tab w:val="left" w:pos="1175"/>
        </w:tabs>
        <w:spacing w:before="47"/>
        <w:ind w:left="1175" w:hanging="405"/>
      </w:pPr>
      <w:r>
        <w:t>Warranty</w:t>
      </w:r>
      <w:r>
        <w:rPr>
          <w:spacing w:val="13"/>
        </w:rPr>
        <w:t xml:space="preserve"> </w:t>
      </w:r>
      <w:r>
        <w:t>and</w:t>
      </w:r>
      <w:r>
        <w:rPr>
          <w:spacing w:val="11"/>
        </w:rPr>
        <w:t xml:space="preserve"> </w:t>
      </w:r>
      <w:r>
        <w:rPr>
          <w:spacing w:val="-2"/>
        </w:rPr>
        <w:t>Maintenance:</w:t>
      </w:r>
    </w:p>
    <w:p w:rsidR="001404A7" w:rsidRDefault="00AF5485" w:rsidP="00893E5F">
      <w:pPr>
        <w:pStyle w:val="BodyText"/>
        <w:spacing w:before="46" w:line="285" w:lineRule="auto"/>
        <w:ind w:left="1233" w:right="797"/>
        <w:jc w:val="both"/>
      </w:pPr>
      <w:r>
        <w:rPr>
          <w:w w:val="105"/>
        </w:rPr>
        <w:t>A 7-year warranty against any leakage, Seepage or defect is mandatory. Any leakage, seepage,</w:t>
      </w:r>
      <w:r>
        <w:rPr>
          <w:spacing w:val="-2"/>
          <w:w w:val="105"/>
        </w:rPr>
        <w:t xml:space="preserve"> </w:t>
      </w:r>
      <w:r>
        <w:rPr>
          <w:w w:val="105"/>
        </w:rPr>
        <w:t>or defect observed must be rectified at no cost to the client.</w:t>
      </w:r>
    </w:p>
    <w:p w:rsidR="001404A7" w:rsidRDefault="00AF5485" w:rsidP="00893E5F">
      <w:pPr>
        <w:pStyle w:val="BodyText"/>
        <w:spacing w:line="285" w:lineRule="auto"/>
        <w:ind w:left="1233" w:right="796"/>
        <w:jc w:val="both"/>
      </w:pPr>
      <w:r>
        <w:rPr>
          <w:w w:val="105"/>
        </w:rPr>
        <w:t>Preventive</w:t>
      </w:r>
      <w:r>
        <w:rPr>
          <w:spacing w:val="-12"/>
          <w:w w:val="105"/>
        </w:rPr>
        <w:t xml:space="preserve"> </w:t>
      </w:r>
      <w:r>
        <w:rPr>
          <w:w w:val="105"/>
        </w:rPr>
        <w:t>maintenance</w:t>
      </w:r>
      <w:r>
        <w:rPr>
          <w:spacing w:val="-12"/>
          <w:w w:val="105"/>
        </w:rPr>
        <w:t xml:space="preserve"> </w:t>
      </w:r>
      <w:r>
        <w:rPr>
          <w:w w:val="105"/>
        </w:rPr>
        <w:t>inspections</w:t>
      </w:r>
      <w:r>
        <w:rPr>
          <w:spacing w:val="-12"/>
          <w:w w:val="105"/>
        </w:rPr>
        <w:t xml:space="preserve"> </w:t>
      </w:r>
      <w:r>
        <w:rPr>
          <w:w w:val="105"/>
        </w:rPr>
        <w:t>are</w:t>
      </w:r>
      <w:r>
        <w:rPr>
          <w:spacing w:val="-12"/>
          <w:w w:val="105"/>
        </w:rPr>
        <w:t xml:space="preserve"> </w:t>
      </w:r>
      <w:r>
        <w:rPr>
          <w:w w:val="105"/>
        </w:rPr>
        <w:t>required</w:t>
      </w:r>
      <w:r>
        <w:rPr>
          <w:spacing w:val="-12"/>
          <w:w w:val="105"/>
        </w:rPr>
        <w:t xml:space="preserve"> </w:t>
      </w:r>
      <w:r>
        <w:rPr>
          <w:w w:val="105"/>
        </w:rPr>
        <w:t>during</w:t>
      </w:r>
      <w:r>
        <w:rPr>
          <w:spacing w:val="-12"/>
          <w:w w:val="105"/>
        </w:rPr>
        <w:t xml:space="preserve"> </w:t>
      </w:r>
      <w:r>
        <w:rPr>
          <w:w w:val="105"/>
        </w:rPr>
        <w:t>the</w:t>
      </w:r>
      <w:r>
        <w:rPr>
          <w:spacing w:val="-12"/>
          <w:w w:val="105"/>
        </w:rPr>
        <w:t xml:space="preserve"> </w:t>
      </w:r>
      <w:r>
        <w:rPr>
          <w:w w:val="105"/>
        </w:rPr>
        <w:t>warranty</w:t>
      </w:r>
      <w:r>
        <w:rPr>
          <w:spacing w:val="-11"/>
          <w:w w:val="105"/>
        </w:rPr>
        <w:t xml:space="preserve"> </w:t>
      </w:r>
      <w:r>
        <w:rPr>
          <w:w w:val="105"/>
        </w:rPr>
        <w:t>period,</w:t>
      </w:r>
      <w:r>
        <w:rPr>
          <w:spacing w:val="-12"/>
          <w:w w:val="105"/>
        </w:rPr>
        <w:t xml:space="preserve"> </w:t>
      </w:r>
      <w:r>
        <w:rPr>
          <w:w w:val="105"/>
        </w:rPr>
        <w:t>with</w:t>
      </w:r>
      <w:r>
        <w:rPr>
          <w:spacing w:val="-12"/>
          <w:w w:val="105"/>
        </w:rPr>
        <w:t xml:space="preserve"> </w:t>
      </w:r>
      <w:r>
        <w:rPr>
          <w:w w:val="105"/>
        </w:rPr>
        <w:t>detailed reports to be submitted.</w:t>
      </w:r>
    </w:p>
    <w:p w:rsidR="001404A7" w:rsidRDefault="00AF5485" w:rsidP="00893E5F">
      <w:pPr>
        <w:pStyle w:val="Heading5"/>
        <w:numPr>
          <w:ilvl w:val="1"/>
          <w:numId w:val="4"/>
        </w:numPr>
        <w:tabs>
          <w:tab w:val="left" w:pos="1175"/>
        </w:tabs>
        <w:spacing w:line="244" w:lineRule="exact"/>
        <w:ind w:left="1175" w:hanging="405"/>
      </w:pPr>
      <w:r>
        <w:t>No</w:t>
      </w:r>
      <w:r>
        <w:rPr>
          <w:spacing w:val="10"/>
        </w:rPr>
        <w:t xml:space="preserve"> </w:t>
      </w:r>
      <w:r>
        <w:t>Deviation</w:t>
      </w:r>
      <w:r>
        <w:rPr>
          <w:spacing w:val="14"/>
        </w:rPr>
        <w:t xml:space="preserve"> </w:t>
      </w:r>
      <w:r>
        <w:rPr>
          <w:spacing w:val="-2"/>
        </w:rPr>
        <w:t>Clause:</w:t>
      </w:r>
    </w:p>
    <w:p w:rsidR="001404A7" w:rsidRDefault="00AF5485" w:rsidP="00893E5F">
      <w:pPr>
        <w:pStyle w:val="BodyText"/>
        <w:spacing w:before="46" w:line="285" w:lineRule="auto"/>
        <w:ind w:left="1178" w:right="795"/>
        <w:jc w:val="both"/>
      </w:pPr>
      <w:r>
        <w:rPr>
          <w:w w:val="105"/>
        </w:rPr>
        <w:t>No</w:t>
      </w:r>
      <w:r>
        <w:rPr>
          <w:spacing w:val="-5"/>
          <w:w w:val="105"/>
        </w:rPr>
        <w:t xml:space="preserve"> </w:t>
      </w:r>
      <w:r>
        <w:rPr>
          <w:w w:val="105"/>
        </w:rPr>
        <w:t>deviation</w:t>
      </w:r>
      <w:r>
        <w:rPr>
          <w:spacing w:val="-7"/>
          <w:w w:val="105"/>
        </w:rPr>
        <w:t xml:space="preserve"> </w:t>
      </w:r>
      <w:r>
        <w:rPr>
          <w:w w:val="105"/>
        </w:rPr>
        <w:t>from</w:t>
      </w:r>
      <w:r>
        <w:rPr>
          <w:spacing w:val="-6"/>
          <w:w w:val="105"/>
        </w:rPr>
        <w:t xml:space="preserve"> </w:t>
      </w:r>
      <w:r>
        <w:rPr>
          <w:w w:val="105"/>
        </w:rPr>
        <w:t>the</w:t>
      </w:r>
      <w:r>
        <w:rPr>
          <w:spacing w:val="-7"/>
          <w:w w:val="105"/>
        </w:rPr>
        <w:t xml:space="preserve"> </w:t>
      </w:r>
      <w:r>
        <w:rPr>
          <w:w w:val="105"/>
        </w:rPr>
        <w:t>approved</w:t>
      </w:r>
      <w:r>
        <w:rPr>
          <w:spacing w:val="-7"/>
          <w:w w:val="105"/>
        </w:rPr>
        <w:t xml:space="preserve"> </w:t>
      </w:r>
      <w:r>
        <w:rPr>
          <w:w w:val="105"/>
        </w:rPr>
        <w:t>specifications,</w:t>
      </w:r>
      <w:r>
        <w:rPr>
          <w:spacing w:val="-7"/>
          <w:w w:val="105"/>
        </w:rPr>
        <w:t xml:space="preserve"> </w:t>
      </w:r>
      <w:r>
        <w:rPr>
          <w:w w:val="105"/>
        </w:rPr>
        <w:t>brands,</w:t>
      </w:r>
      <w:r>
        <w:rPr>
          <w:spacing w:val="-7"/>
          <w:w w:val="105"/>
        </w:rPr>
        <w:t xml:space="preserve"> </w:t>
      </w:r>
      <w:r>
        <w:rPr>
          <w:w w:val="105"/>
        </w:rPr>
        <w:t>or</w:t>
      </w:r>
      <w:r>
        <w:rPr>
          <w:spacing w:val="-3"/>
          <w:w w:val="105"/>
        </w:rPr>
        <w:t xml:space="preserve"> </w:t>
      </w:r>
      <w:r>
        <w:rPr>
          <w:w w:val="105"/>
        </w:rPr>
        <w:t>methodologies</w:t>
      </w:r>
      <w:r>
        <w:rPr>
          <w:spacing w:val="-4"/>
          <w:w w:val="105"/>
        </w:rPr>
        <w:t xml:space="preserve"> </w:t>
      </w:r>
      <w:r>
        <w:rPr>
          <w:w w:val="105"/>
        </w:rPr>
        <w:t>will</w:t>
      </w:r>
      <w:r>
        <w:rPr>
          <w:spacing w:val="-4"/>
          <w:w w:val="105"/>
        </w:rPr>
        <w:t xml:space="preserve"> </w:t>
      </w:r>
      <w:r>
        <w:rPr>
          <w:w w:val="105"/>
        </w:rPr>
        <w:t>be</w:t>
      </w:r>
      <w:r>
        <w:rPr>
          <w:spacing w:val="-3"/>
          <w:w w:val="105"/>
        </w:rPr>
        <w:t xml:space="preserve"> </w:t>
      </w:r>
      <w:r>
        <w:rPr>
          <w:w w:val="105"/>
        </w:rPr>
        <w:t>permitted without</w:t>
      </w:r>
      <w:r>
        <w:rPr>
          <w:spacing w:val="-1"/>
          <w:w w:val="105"/>
        </w:rPr>
        <w:t xml:space="preserve"> </w:t>
      </w:r>
      <w:r>
        <w:rPr>
          <w:w w:val="105"/>
        </w:rPr>
        <w:t>written</w:t>
      </w:r>
      <w:r>
        <w:rPr>
          <w:spacing w:val="-1"/>
          <w:w w:val="105"/>
        </w:rPr>
        <w:t xml:space="preserve"> </w:t>
      </w:r>
      <w:r>
        <w:rPr>
          <w:w w:val="105"/>
        </w:rPr>
        <w:t>consent</w:t>
      </w:r>
      <w:r>
        <w:rPr>
          <w:spacing w:val="-1"/>
          <w:w w:val="105"/>
        </w:rPr>
        <w:t xml:space="preserve"> </w:t>
      </w:r>
      <w:r>
        <w:rPr>
          <w:w w:val="105"/>
        </w:rPr>
        <w:t>from the client. Un-approved</w:t>
      </w:r>
      <w:r>
        <w:rPr>
          <w:spacing w:val="-1"/>
          <w:w w:val="105"/>
        </w:rPr>
        <w:t xml:space="preserve"> </w:t>
      </w:r>
      <w:r>
        <w:rPr>
          <w:w w:val="105"/>
        </w:rPr>
        <w:t>deviations will lead</w:t>
      </w:r>
      <w:r>
        <w:rPr>
          <w:spacing w:val="-1"/>
          <w:w w:val="105"/>
        </w:rPr>
        <w:t xml:space="preserve"> </w:t>
      </w:r>
      <w:r>
        <w:rPr>
          <w:w w:val="105"/>
        </w:rPr>
        <w:t>to rejection and necessary rework at the contractor’s cost.</w:t>
      </w:r>
    </w:p>
    <w:p w:rsidR="001404A7" w:rsidRDefault="00AF5485" w:rsidP="00893E5F">
      <w:pPr>
        <w:pStyle w:val="Heading5"/>
        <w:numPr>
          <w:ilvl w:val="1"/>
          <w:numId w:val="4"/>
        </w:numPr>
        <w:tabs>
          <w:tab w:val="left" w:pos="1175"/>
        </w:tabs>
        <w:spacing w:line="244" w:lineRule="exact"/>
        <w:ind w:left="1175" w:hanging="405"/>
      </w:pPr>
      <w:r>
        <w:t>Liquidated</w:t>
      </w:r>
      <w:r>
        <w:rPr>
          <w:spacing w:val="18"/>
        </w:rPr>
        <w:t xml:space="preserve"> </w:t>
      </w:r>
      <w:r>
        <w:rPr>
          <w:spacing w:val="-2"/>
        </w:rPr>
        <w:t>Damages:</w:t>
      </w:r>
    </w:p>
    <w:p w:rsidR="001404A7" w:rsidRDefault="00AF5485" w:rsidP="00893E5F">
      <w:pPr>
        <w:pStyle w:val="BodyText"/>
        <w:spacing w:before="46" w:line="285" w:lineRule="auto"/>
        <w:ind w:left="1178" w:right="797"/>
        <w:jc w:val="both"/>
      </w:pPr>
      <w:r>
        <w:rPr>
          <w:w w:val="105"/>
        </w:rPr>
        <w:t>Delays</w:t>
      </w:r>
      <w:r>
        <w:rPr>
          <w:spacing w:val="-5"/>
          <w:w w:val="105"/>
        </w:rPr>
        <w:t xml:space="preserve"> </w:t>
      </w:r>
      <w:r>
        <w:rPr>
          <w:w w:val="105"/>
        </w:rPr>
        <w:t>in</w:t>
      </w:r>
      <w:r>
        <w:rPr>
          <w:spacing w:val="-4"/>
          <w:w w:val="105"/>
        </w:rPr>
        <w:t xml:space="preserve"> </w:t>
      </w:r>
      <w:r>
        <w:rPr>
          <w:w w:val="105"/>
        </w:rPr>
        <w:t>completing</w:t>
      </w:r>
      <w:r>
        <w:rPr>
          <w:spacing w:val="-5"/>
          <w:w w:val="105"/>
        </w:rPr>
        <w:t xml:space="preserve"> </w:t>
      </w:r>
      <w:r>
        <w:rPr>
          <w:w w:val="105"/>
        </w:rPr>
        <w:t>the</w:t>
      </w:r>
      <w:r>
        <w:rPr>
          <w:spacing w:val="-2"/>
          <w:w w:val="105"/>
        </w:rPr>
        <w:t xml:space="preserve"> </w:t>
      </w:r>
      <w:r>
        <w:rPr>
          <w:w w:val="105"/>
        </w:rPr>
        <w:t>work</w:t>
      </w:r>
      <w:r>
        <w:rPr>
          <w:spacing w:val="-6"/>
          <w:w w:val="105"/>
        </w:rPr>
        <w:t xml:space="preserve"> </w:t>
      </w:r>
      <w:r>
        <w:rPr>
          <w:w w:val="105"/>
        </w:rPr>
        <w:t>will</w:t>
      </w:r>
      <w:r>
        <w:rPr>
          <w:spacing w:val="-6"/>
          <w:w w:val="105"/>
        </w:rPr>
        <w:t xml:space="preserve"> </w:t>
      </w:r>
      <w:r>
        <w:rPr>
          <w:w w:val="105"/>
        </w:rPr>
        <w:t>attract</w:t>
      </w:r>
      <w:r>
        <w:rPr>
          <w:spacing w:val="-6"/>
          <w:w w:val="105"/>
        </w:rPr>
        <w:t xml:space="preserve"> </w:t>
      </w:r>
      <w:r>
        <w:rPr>
          <w:w w:val="105"/>
        </w:rPr>
        <w:t>liquidated</w:t>
      </w:r>
      <w:r>
        <w:rPr>
          <w:spacing w:val="-6"/>
          <w:w w:val="105"/>
        </w:rPr>
        <w:t xml:space="preserve"> </w:t>
      </w:r>
      <w:r>
        <w:rPr>
          <w:w w:val="105"/>
        </w:rPr>
        <w:t>damages</w:t>
      </w:r>
      <w:r>
        <w:rPr>
          <w:spacing w:val="-5"/>
          <w:w w:val="105"/>
        </w:rPr>
        <w:t xml:space="preserve"> </w:t>
      </w:r>
      <w:r>
        <w:rPr>
          <w:w w:val="105"/>
        </w:rPr>
        <w:t>at</w:t>
      </w:r>
      <w:r>
        <w:rPr>
          <w:spacing w:val="-6"/>
          <w:w w:val="105"/>
        </w:rPr>
        <w:t xml:space="preserve"> </w:t>
      </w:r>
      <w:r>
        <w:rPr>
          <w:w w:val="105"/>
        </w:rPr>
        <w:t>0.5%</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contract</w:t>
      </w:r>
      <w:r>
        <w:rPr>
          <w:spacing w:val="-4"/>
          <w:w w:val="105"/>
        </w:rPr>
        <w:t xml:space="preserve"> </w:t>
      </w:r>
      <w:r>
        <w:rPr>
          <w:w w:val="105"/>
        </w:rPr>
        <w:t>value per week, up to a maximum of 10%.</w:t>
      </w:r>
    </w:p>
    <w:p w:rsidR="001404A7" w:rsidRDefault="00AF5485" w:rsidP="00893E5F">
      <w:pPr>
        <w:pStyle w:val="Heading5"/>
        <w:numPr>
          <w:ilvl w:val="1"/>
          <w:numId w:val="4"/>
        </w:numPr>
        <w:tabs>
          <w:tab w:val="left" w:pos="1175"/>
        </w:tabs>
        <w:spacing w:line="242" w:lineRule="exact"/>
        <w:ind w:left="1175" w:hanging="405"/>
      </w:pPr>
      <w:r>
        <w:t>Retention</w:t>
      </w:r>
      <w:r>
        <w:rPr>
          <w:spacing w:val="16"/>
        </w:rPr>
        <w:t xml:space="preserve"> </w:t>
      </w:r>
      <w:r>
        <w:rPr>
          <w:spacing w:val="-2"/>
        </w:rPr>
        <w:t>Clause:</w:t>
      </w:r>
    </w:p>
    <w:p w:rsidR="001404A7" w:rsidRDefault="00AF5485" w:rsidP="00893E5F">
      <w:pPr>
        <w:pStyle w:val="BodyText"/>
        <w:spacing w:before="49" w:line="285" w:lineRule="auto"/>
        <w:ind w:left="1178" w:right="797"/>
        <w:jc w:val="both"/>
        <w:rPr>
          <w:b/>
        </w:rPr>
      </w:pPr>
      <w:r>
        <w:rPr>
          <w:w w:val="105"/>
        </w:rPr>
        <w:t>Retention</w:t>
      </w:r>
      <w:r>
        <w:rPr>
          <w:spacing w:val="-1"/>
          <w:w w:val="105"/>
        </w:rPr>
        <w:t xml:space="preserve"> </w:t>
      </w:r>
      <w:r>
        <w:rPr>
          <w:w w:val="105"/>
        </w:rPr>
        <w:t>money</w:t>
      </w:r>
      <w:r>
        <w:rPr>
          <w:spacing w:val="-4"/>
          <w:w w:val="105"/>
        </w:rPr>
        <w:t xml:space="preserve"> </w:t>
      </w:r>
      <w:r>
        <w:rPr>
          <w:w w:val="105"/>
        </w:rPr>
        <w:t>of</w:t>
      </w:r>
      <w:r>
        <w:rPr>
          <w:spacing w:val="-3"/>
          <w:w w:val="105"/>
        </w:rPr>
        <w:t xml:space="preserve"> </w:t>
      </w:r>
      <w:r>
        <w:rPr>
          <w:w w:val="105"/>
        </w:rPr>
        <w:t>05%</w:t>
      </w:r>
      <w:r>
        <w:rPr>
          <w:spacing w:val="-1"/>
          <w:w w:val="105"/>
        </w:rPr>
        <w:t xml:space="preserve"> </w:t>
      </w:r>
      <w:r>
        <w:rPr>
          <w:w w:val="105"/>
        </w:rPr>
        <w:t>of</w:t>
      </w:r>
      <w:r>
        <w:rPr>
          <w:spacing w:val="-1"/>
          <w:w w:val="105"/>
        </w:rPr>
        <w:t xml:space="preserve"> </w:t>
      </w:r>
      <w:r>
        <w:rPr>
          <w:w w:val="105"/>
        </w:rPr>
        <w:t>the contract</w:t>
      </w:r>
      <w:r>
        <w:rPr>
          <w:spacing w:val="-1"/>
          <w:w w:val="105"/>
        </w:rPr>
        <w:t xml:space="preserve"> </w:t>
      </w:r>
      <w:r>
        <w:rPr>
          <w:w w:val="105"/>
        </w:rPr>
        <w:t>value will</w:t>
      </w:r>
      <w:r>
        <w:rPr>
          <w:spacing w:val="-2"/>
          <w:w w:val="105"/>
        </w:rPr>
        <w:t xml:space="preserve"> </w:t>
      </w:r>
      <w:r>
        <w:rPr>
          <w:w w:val="105"/>
        </w:rPr>
        <w:t>be deducted</w:t>
      </w:r>
      <w:r>
        <w:rPr>
          <w:spacing w:val="-1"/>
          <w:w w:val="105"/>
        </w:rPr>
        <w:t xml:space="preserve"> </w:t>
      </w:r>
      <w:r>
        <w:rPr>
          <w:w w:val="105"/>
        </w:rPr>
        <w:t>from</w:t>
      </w:r>
      <w:r>
        <w:rPr>
          <w:spacing w:val="-2"/>
          <w:w w:val="105"/>
        </w:rPr>
        <w:t xml:space="preserve"> </w:t>
      </w:r>
      <w:r>
        <w:rPr>
          <w:w w:val="105"/>
        </w:rPr>
        <w:t>each</w:t>
      </w:r>
      <w:r>
        <w:rPr>
          <w:spacing w:val="-3"/>
          <w:w w:val="105"/>
        </w:rPr>
        <w:t xml:space="preserve"> </w:t>
      </w:r>
      <w:r>
        <w:rPr>
          <w:w w:val="105"/>
        </w:rPr>
        <w:t>RA bill</w:t>
      </w:r>
      <w:r>
        <w:rPr>
          <w:spacing w:val="-2"/>
          <w:w w:val="105"/>
        </w:rPr>
        <w:t xml:space="preserve"> </w:t>
      </w:r>
      <w:r>
        <w:rPr>
          <w:w w:val="105"/>
        </w:rPr>
        <w:t>and</w:t>
      </w:r>
      <w:r>
        <w:rPr>
          <w:spacing w:val="-1"/>
          <w:w w:val="105"/>
        </w:rPr>
        <w:t xml:space="preserve"> </w:t>
      </w:r>
      <w:r>
        <w:rPr>
          <w:w w:val="105"/>
        </w:rPr>
        <w:t>Final Bill.</w:t>
      </w:r>
      <w:r>
        <w:rPr>
          <w:spacing w:val="-11"/>
          <w:w w:val="105"/>
        </w:rPr>
        <w:t xml:space="preserve"> </w:t>
      </w:r>
      <w:r>
        <w:rPr>
          <w:w w:val="105"/>
        </w:rPr>
        <w:t>Retention</w:t>
      </w:r>
      <w:r>
        <w:rPr>
          <w:spacing w:val="-9"/>
          <w:w w:val="105"/>
        </w:rPr>
        <w:t xml:space="preserve"> </w:t>
      </w:r>
      <w:r>
        <w:rPr>
          <w:w w:val="105"/>
        </w:rPr>
        <w:t>will</w:t>
      </w:r>
      <w:r>
        <w:rPr>
          <w:spacing w:val="-6"/>
          <w:w w:val="105"/>
        </w:rPr>
        <w:t xml:space="preserve"> </w:t>
      </w:r>
      <w:r>
        <w:rPr>
          <w:w w:val="105"/>
        </w:rPr>
        <w:t>be</w:t>
      </w:r>
      <w:r>
        <w:rPr>
          <w:spacing w:val="-8"/>
          <w:w w:val="105"/>
        </w:rPr>
        <w:t xml:space="preserve"> </w:t>
      </w:r>
      <w:r>
        <w:rPr>
          <w:w w:val="105"/>
        </w:rPr>
        <w:t>held</w:t>
      </w:r>
      <w:r>
        <w:rPr>
          <w:spacing w:val="-9"/>
          <w:w w:val="105"/>
        </w:rPr>
        <w:t xml:space="preserve"> </w:t>
      </w:r>
      <w:r>
        <w:rPr>
          <w:w w:val="105"/>
        </w:rPr>
        <w:t>in</w:t>
      </w:r>
      <w:r>
        <w:rPr>
          <w:spacing w:val="-9"/>
          <w:w w:val="105"/>
        </w:rPr>
        <w:t xml:space="preserve"> </w:t>
      </w:r>
      <w:r>
        <w:rPr>
          <w:w w:val="105"/>
        </w:rPr>
        <w:t>a</w:t>
      </w:r>
      <w:r>
        <w:rPr>
          <w:spacing w:val="-8"/>
          <w:w w:val="105"/>
        </w:rPr>
        <w:t xml:space="preserve"> </w:t>
      </w:r>
      <w:r>
        <w:rPr>
          <w:w w:val="105"/>
        </w:rPr>
        <w:t>joint</w:t>
      </w:r>
      <w:r>
        <w:rPr>
          <w:spacing w:val="-7"/>
          <w:w w:val="105"/>
        </w:rPr>
        <w:t xml:space="preserve"> </w:t>
      </w:r>
      <w:r>
        <w:rPr>
          <w:w w:val="105"/>
        </w:rPr>
        <w:t>account</w:t>
      </w:r>
      <w:r>
        <w:rPr>
          <w:spacing w:val="-7"/>
          <w:w w:val="105"/>
        </w:rPr>
        <w:t xml:space="preserve"> </w:t>
      </w:r>
      <w:r>
        <w:rPr>
          <w:w w:val="105"/>
        </w:rPr>
        <w:t>in</w:t>
      </w:r>
      <w:r>
        <w:rPr>
          <w:spacing w:val="-7"/>
          <w:w w:val="105"/>
        </w:rPr>
        <w:t xml:space="preserve"> </w:t>
      </w:r>
      <w:r>
        <w:rPr>
          <w:w w:val="105"/>
        </w:rPr>
        <w:t>the</w:t>
      </w:r>
      <w:r>
        <w:rPr>
          <w:spacing w:val="-8"/>
          <w:w w:val="105"/>
        </w:rPr>
        <w:t xml:space="preserve"> </w:t>
      </w:r>
      <w:r>
        <w:rPr>
          <w:w w:val="105"/>
        </w:rPr>
        <w:t>names</w:t>
      </w:r>
      <w:r>
        <w:rPr>
          <w:spacing w:val="-8"/>
          <w:w w:val="105"/>
        </w:rPr>
        <w:t xml:space="preserve"> </w:t>
      </w:r>
      <w:r>
        <w:rPr>
          <w:w w:val="105"/>
        </w:rPr>
        <w:t>of</w:t>
      </w:r>
      <w:r>
        <w:rPr>
          <w:spacing w:val="-7"/>
          <w:w w:val="105"/>
        </w:rPr>
        <w:t xml:space="preserve"> </w:t>
      </w:r>
      <w:r>
        <w:rPr>
          <w:w w:val="105"/>
        </w:rPr>
        <w:t>the</w:t>
      </w:r>
      <w:r>
        <w:rPr>
          <w:spacing w:val="-8"/>
          <w:w w:val="105"/>
        </w:rPr>
        <w:t xml:space="preserve"> </w:t>
      </w:r>
      <w:r>
        <w:rPr>
          <w:w w:val="105"/>
        </w:rPr>
        <w:t>client</w:t>
      </w:r>
      <w:r>
        <w:rPr>
          <w:spacing w:val="-7"/>
          <w:w w:val="105"/>
        </w:rPr>
        <w:t xml:space="preserve"> </w:t>
      </w:r>
      <w:r>
        <w:rPr>
          <w:w w:val="105"/>
        </w:rPr>
        <w:t>and</w:t>
      </w:r>
      <w:r>
        <w:rPr>
          <w:spacing w:val="-7"/>
          <w:w w:val="105"/>
        </w:rPr>
        <w:t xml:space="preserve"> </w:t>
      </w:r>
      <w:r>
        <w:rPr>
          <w:w w:val="105"/>
        </w:rPr>
        <w:t>contractor</w:t>
      </w:r>
      <w:r>
        <w:rPr>
          <w:spacing w:val="-10"/>
          <w:w w:val="105"/>
        </w:rPr>
        <w:t xml:space="preserve"> </w:t>
      </w:r>
      <w:r>
        <w:rPr>
          <w:w w:val="105"/>
        </w:rPr>
        <w:t>for</w:t>
      </w:r>
      <w:r>
        <w:rPr>
          <w:spacing w:val="-8"/>
          <w:w w:val="105"/>
        </w:rPr>
        <w:t xml:space="preserve"> </w:t>
      </w:r>
      <w:r>
        <w:rPr>
          <w:b/>
          <w:w w:val="105"/>
        </w:rPr>
        <w:t>07 years</w:t>
      </w:r>
      <w:r>
        <w:rPr>
          <w:b/>
          <w:spacing w:val="-7"/>
          <w:w w:val="105"/>
        </w:rPr>
        <w:t xml:space="preserve"> </w:t>
      </w:r>
      <w:r>
        <w:rPr>
          <w:w w:val="105"/>
        </w:rPr>
        <w:t>after</w:t>
      </w:r>
      <w:r>
        <w:rPr>
          <w:spacing w:val="-6"/>
          <w:w w:val="105"/>
        </w:rPr>
        <w:t xml:space="preserve"> </w:t>
      </w:r>
      <w:r>
        <w:rPr>
          <w:w w:val="105"/>
        </w:rPr>
        <w:t>the</w:t>
      </w:r>
      <w:r>
        <w:rPr>
          <w:spacing w:val="-5"/>
          <w:w w:val="105"/>
        </w:rPr>
        <w:t xml:space="preserve"> </w:t>
      </w:r>
      <w:r>
        <w:rPr>
          <w:w w:val="105"/>
        </w:rPr>
        <w:t>work's</w:t>
      </w:r>
      <w:r>
        <w:rPr>
          <w:spacing w:val="-2"/>
          <w:w w:val="105"/>
        </w:rPr>
        <w:t xml:space="preserve"> </w:t>
      </w:r>
      <w:r>
        <w:rPr>
          <w:w w:val="105"/>
        </w:rPr>
        <w:t>completion</w:t>
      </w:r>
      <w:r>
        <w:rPr>
          <w:spacing w:val="-5"/>
          <w:w w:val="105"/>
        </w:rPr>
        <w:t xml:space="preserve"> </w:t>
      </w:r>
      <w:r>
        <w:rPr>
          <w:w w:val="105"/>
        </w:rPr>
        <w:t>to</w:t>
      </w:r>
      <w:r>
        <w:rPr>
          <w:spacing w:val="-5"/>
          <w:w w:val="105"/>
        </w:rPr>
        <w:t xml:space="preserve"> </w:t>
      </w:r>
      <w:r>
        <w:rPr>
          <w:w w:val="105"/>
        </w:rPr>
        <w:t>cover</w:t>
      </w:r>
      <w:r>
        <w:rPr>
          <w:spacing w:val="-7"/>
          <w:w w:val="105"/>
        </w:rPr>
        <w:t xml:space="preserve"> </w:t>
      </w:r>
      <w:r>
        <w:rPr>
          <w:w w:val="105"/>
        </w:rPr>
        <w:t>any</w:t>
      </w:r>
      <w:r>
        <w:rPr>
          <w:spacing w:val="-4"/>
          <w:w w:val="105"/>
        </w:rPr>
        <w:t xml:space="preserve"> </w:t>
      </w:r>
      <w:r>
        <w:rPr>
          <w:w w:val="105"/>
        </w:rPr>
        <w:t>defects</w:t>
      </w:r>
      <w:r>
        <w:rPr>
          <w:spacing w:val="-6"/>
          <w:w w:val="105"/>
        </w:rPr>
        <w:t xml:space="preserve"> </w:t>
      </w:r>
      <w:r>
        <w:rPr>
          <w:w w:val="105"/>
        </w:rPr>
        <w:t>or</w:t>
      </w:r>
      <w:r>
        <w:rPr>
          <w:spacing w:val="-6"/>
          <w:w w:val="105"/>
        </w:rPr>
        <w:t xml:space="preserve"> </w:t>
      </w:r>
      <w:r>
        <w:rPr>
          <w:w w:val="105"/>
        </w:rPr>
        <w:t>issues.</w:t>
      </w:r>
      <w:r>
        <w:rPr>
          <w:spacing w:val="-7"/>
          <w:w w:val="105"/>
        </w:rPr>
        <w:t xml:space="preserve"> </w:t>
      </w:r>
      <w:r>
        <w:rPr>
          <w:w w:val="105"/>
        </w:rPr>
        <w:t>The</w:t>
      </w:r>
      <w:r>
        <w:rPr>
          <w:spacing w:val="-5"/>
          <w:w w:val="105"/>
        </w:rPr>
        <w:t xml:space="preserve"> </w:t>
      </w:r>
      <w:r>
        <w:rPr>
          <w:w w:val="105"/>
        </w:rPr>
        <w:t>retention</w:t>
      </w:r>
      <w:r>
        <w:rPr>
          <w:spacing w:val="-7"/>
          <w:w w:val="105"/>
        </w:rPr>
        <w:t xml:space="preserve"> </w:t>
      </w:r>
      <w:r>
        <w:rPr>
          <w:w w:val="105"/>
        </w:rPr>
        <w:t>amount</w:t>
      </w:r>
      <w:r>
        <w:rPr>
          <w:spacing w:val="-3"/>
          <w:w w:val="105"/>
        </w:rPr>
        <w:t xml:space="preserve"> </w:t>
      </w:r>
      <w:r>
        <w:rPr>
          <w:w w:val="105"/>
        </w:rPr>
        <w:t>will only be released after obtaining a satisfactory performance report and a final certificate from</w:t>
      </w:r>
      <w:r>
        <w:rPr>
          <w:spacing w:val="-3"/>
          <w:w w:val="105"/>
        </w:rPr>
        <w:t xml:space="preserve"> </w:t>
      </w:r>
      <w:r>
        <w:rPr>
          <w:w w:val="105"/>
        </w:rPr>
        <w:t>the client.</w:t>
      </w:r>
      <w:r>
        <w:rPr>
          <w:spacing w:val="40"/>
          <w:w w:val="105"/>
        </w:rPr>
        <w:t xml:space="preserve"> </w:t>
      </w:r>
      <w:proofErr w:type="gramStart"/>
      <w:r>
        <w:rPr>
          <w:b/>
          <w:w w:val="105"/>
        </w:rPr>
        <w:t>bank</w:t>
      </w:r>
      <w:proofErr w:type="gramEnd"/>
      <w:r>
        <w:rPr>
          <w:b/>
          <w:w w:val="105"/>
        </w:rPr>
        <w:t xml:space="preserve"> interest on F</w:t>
      </w:r>
      <w:r w:rsidR="00762348">
        <w:rPr>
          <w:b/>
          <w:w w:val="105"/>
        </w:rPr>
        <w:t>D</w:t>
      </w:r>
      <w:r>
        <w:rPr>
          <w:b/>
          <w:w w:val="105"/>
        </w:rPr>
        <w:t xml:space="preserve"> will be contractors</w:t>
      </w:r>
      <w:r>
        <w:rPr>
          <w:b/>
          <w:spacing w:val="-5"/>
          <w:w w:val="105"/>
        </w:rPr>
        <w:t xml:space="preserve"> </w:t>
      </w:r>
      <w:r>
        <w:rPr>
          <w:b/>
          <w:w w:val="105"/>
        </w:rPr>
        <w:t>befit and given</w:t>
      </w:r>
      <w:r>
        <w:rPr>
          <w:b/>
          <w:spacing w:val="-2"/>
          <w:w w:val="105"/>
        </w:rPr>
        <w:t xml:space="preserve"> </w:t>
      </w:r>
      <w:r>
        <w:rPr>
          <w:b/>
          <w:w w:val="105"/>
        </w:rPr>
        <w:t>to</w:t>
      </w:r>
      <w:r>
        <w:rPr>
          <w:b/>
          <w:spacing w:val="-1"/>
          <w:w w:val="105"/>
        </w:rPr>
        <w:t xml:space="preserve"> </w:t>
      </w:r>
      <w:r>
        <w:rPr>
          <w:b/>
          <w:w w:val="105"/>
        </w:rPr>
        <w:t>Contractor.</w:t>
      </w:r>
    </w:p>
    <w:p w:rsidR="001404A7" w:rsidRDefault="00AF5485" w:rsidP="00893E5F">
      <w:pPr>
        <w:pStyle w:val="Heading5"/>
        <w:numPr>
          <w:ilvl w:val="1"/>
          <w:numId w:val="4"/>
        </w:numPr>
        <w:tabs>
          <w:tab w:val="left" w:pos="1175"/>
        </w:tabs>
        <w:spacing w:line="241" w:lineRule="exact"/>
        <w:ind w:left="1175" w:hanging="405"/>
      </w:pPr>
      <w:r>
        <w:t>Quality</w:t>
      </w:r>
      <w:r>
        <w:rPr>
          <w:spacing w:val="12"/>
        </w:rPr>
        <w:t xml:space="preserve"> </w:t>
      </w:r>
      <w:r>
        <w:rPr>
          <w:spacing w:val="-2"/>
        </w:rPr>
        <w:t>Assurance:</w:t>
      </w:r>
    </w:p>
    <w:p w:rsidR="001404A7" w:rsidRDefault="00AF5485" w:rsidP="00893E5F">
      <w:pPr>
        <w:pStyle w:val="BodyText"/>
        <w:spacing w:before="46" w:line="285" w:lineRule="auto"/>
        <w:ind w:left="1178" w:right="795"/>
        <w:jc w:val="both"/>
      </w:pPr>
      <w:r>
        <w:rPr>
          <w:w w:val="105"/>
        </w:rPr>
        <w:t>All materials must comply with the specifications and IS codes mentioned in the tender. Quality</w:t>
      </w:r>
      <w:r>
        <w:rPr>
          <w:spacing w:val="-1"/>
          <w:w w:val="105"/>
        </w:rPr>
        <w:t xml:space="preserve"> </w:t>
      </w:r>
      <w:r>
        <w:rPr>
          <w:w w:val="105"/>
        </w:rPr>
        <w:t>certificates and test reports for materials</w:t>
      </w:r>
      <w:r>
        <w:rPr>
          <w:spacing w:val="-1"/>
          <w:w w:val="105"/>
        </w:rPr>
        <w:t xml:space="preserve"> </w:t>
      </w:r>
      <w:r>
        <w:rPr>
          <w:w w:val="105"/>
        </w:rPr>
        <w:t>must be</w:t>
      </w:r>
      <w:r>
        <w:rPr>
          <w:spacing w:val="-2"/>
          <w:w w:val="105"/>
        </w:rPr>
        <w:t xml:space="preserve"> </w:t>
      </w:r>
      <w:r>
        <w:rPr>
          <w:w w:val="105"/>
        </w:rPr>
        <w:t>submitted with each RA bill. On- site testing</w:t>
      </w:r>
      <w:r>
        <w:rPr>
          <w:spacing w:val="-2"/>
          <w:w w:val="105"/>
        </w:rPr>
        <w:t xml:space="preserve"> </w:t>
      </w:r>
      <w:r>
        <w:rPr>
          <w:w w:val="105"/>
        </w:rPr>
        <w:t>and</w:t>
      </w:r>
      <w:r>
        <w:rPr>
          <w:spacing w:val="-3"/>
          <w:w w:val="105"/>
        </w:rPr>
        <w:t xml:space="preserve"> </w:t>
      </w:r>
      <w:r>
        <w:rPr>
          <w:w w:val="105"/>
        </w:rPr>
        <w:t>third-party</w:t>
      </w:r>
      <w:r>
        <w:rPr>
          <w:spacing w:val="-2"/>
          <w:w w:val="105"/>
        </w:rPr>
        <w:t xml:space="preserve"> </w:t>
      </w:r>
      <w:r>
        <w:rPr>
          <w:w w:val="105"/>
        </w:rPr>
        <w:t>testing,</w:t>
      </w:r>
      <w:r>
        <w:rPr>
          <w:spacing w:val="-2"/>
          <w:w w:val="105"/>
        </w:rPr>
        <w:t xml:space="preserve"> </w:t>
      </w:r>
      <w:r>
        <w:rPr>
          <w:w w:val="105"/>
        </w:rPr>
        <w:t>if</w:t>
      </w:r>
      <w:r>
        <w:rPr>
          <w:spacing w:val="-1"/>
          <w:w w:val="105"/>
        </w:rPr>
        <w:t xml:space="preserve"> </w:t>
      </w:r>
      <w:r>
        <w:rPr>
          <w:w w:val="105"/>
        </w:rPr>
        <w:t>required,</w:t>
      </w:r>
      <w:r>
        <w:rPr>
          <w:spacing w:val="-4"/>
          <w:w w:val="105"/>
        </w:rPr>
        <w:t xml:space="preserve"> </w:t>
      </w:r>
      <w:r>
        <w:rPr>
          <w:w w:val="105"/>
        </w:rPr>
        <w:t>must be</w:t>
      </w:r>
      <w:r>
        <w:rPr>
          <w:spacing w:val="-1"/>
          <w:w w:val="105"/>
        </w:rPr>
        <w:t xml:space="preserve"> </w:t>
      </w:r>
      <w:r>
        <w:rPr>
          <w:w w:val="105"/>
        </w:rPr>
        <w:t>arranged</w:t>
      </w:r>
      <w:r>
        <w:rPr>
          <w:spacing w:val="-3"/>
          <w:w w:val="105"/>
        </w:rPr>
        <w:t xml:space="preserve"> </w:t>
      </w:r>
      <w:r>
        <w:rPr>
          <w:w w:val="105"/>
        </w:rPr>
        <w:t>by</w:t>
      </w:r>
      <w:r>
        <w:rPr>
          <w:spacing w:val="-2"/>
          <w:w w:val="105"/>
        </w:rPr>
        <w:t xml:space="preserve"> </w:t>
      </w:r>
      <w:r>
        <w:rPr>
          <w:w w:val="105"/>
        </w:rPr>
        <w:t>the contractor</w:t>
      </w:r>
      <w:r>
        <w:rPr>
          <w:spacing w:val="-1"/>
          <w:w w:val="105"/>
        </w:rPr>
        <w:t xml:space="preserve"> </w:t>
      </w:r>
      <w:r>
        <w:rPr>
          <w:w w:val="105"/>
        </w:rPr>
        <w:t>at</w:t>
      </w:r>
      <w:r>
        <w:rPr>
          <w:spacing w:val="-1"/>
          <w:w w:val="105"/>
        </w:rPr>
        <w:t xml:space="preserve"> </w:t>
      </w:r>
      <w:r>
        <w:rPr>
          <w:w w:val="105"/>
        </w:rPr>
        <w:t xml:space="preserve">their </w:t>
      </w:r>
      <w:r>
        <w:rPr>
          <w:spacing w:val="-2"/>
          <w:w w:val="105"/>
        </w:rPr>
        <w:t>expense.</w:t>
      </w:r>
    </w:p>
    <w:p w:rsidR="001404A7" w:rsidRDefault="00AF5485" w:rsidP="00893E5F">
      <w:pPr>
        <w:pStyle w:val="Heading5"/>
        <w:numPr>
          <w:ilvl w:val="1"/>
          <w:numId w:val="4"/>
        </w:numPr>
        <w:tabs>
          <w:tab w:val="left" w:pos="1175"/>
        </w:tabs>
        <w:spacing w:before="2"/>
        <w:ind w:left="1175" w:hanging="405"/>
      </w:pPr>
      <w:r>
        <w:t>No</w:t>
      </w:r>
      <w:r>
        <w:rPr>
          <w:spacing w:val="10"/>
        </w:rPr>
        <w:t xml:space="preserve"> </w:t>
      </w:r>
      <w:r>
        <w:t>Deviation</w:t>
      </w:r>
      <w:r>
        <w:rPr>
          <w:spacing w:val="14"/>
        </w:rPr>
        <w:t xml:space="preserve"> </w:t>
      </w:r>
      <w:r>
        <w:rPr>
          <w:spacing w:val="-2"/>
        </w:rPr>
        <w:t>Clause:</w:t>
      </w:r>
    </w:p>
    <w:p w:rsidR="001404A7" w:rsidRDefault="00AF5485" w:rsidP="00893E5F">
      <w:pPr>
        <w:pStyle w:val="BodyText"/>
        <w:spacing w:before="46" w:line="283" w:lineRule="auto"/>
        <w:ind w:left="1178" w:right="798"/>
        <w:jc w:val="both"/>
      </w:pPr>
      <w:r>
        <w:rPr>
          <w:w w:val="105"/>
        </w:rPr>
        <w:t>No deviation from the approved specifications, materials, or methods will be permitted. Any deviation without written approval will result in rejection and rework at the contractor's cost.</w:t>
      </w:r>
    </w:p>
    <w:p w:rsidR="001404A7" w:rsidRDefault="00AF5485" w:rsidP="00893E5F">
      <w:pPr>
        <w:pStyle w:val="Heading5"/>
        <w:numPr>
          <w:ilvl w:val="1"/>
          <w:numId w:val="4"/>
        </w:numPr>
        <w:tabs>
          <w:tab w:val="left" w:pos="1175"/>
        </w:tabs>
        <w:spacing w:before="7"/>
        <w:ind w:left="1175" w:hanging="405"/>
      </w:pPr>
      <w:r>
        <w:t>Dispute</w:t>
      </w:r>
      <w:r>
        <w:rPr>
          <w:spacing w:val="15"/>
        </w:rPr>
        <w:t xml:space="preserve"> </w:t>
      </w:r>
      <w:r>
        <w:rPr>
          <w:spacing w:val="-2"/>
        </w:rPr>
        <w:t>Resolution:</w:t>
      </w:r>
    </w:p>
    <w:p w:rsidR="001404A7" w:rsidRDefault="00AF5485" w:rsidP="00893E5F">
      <w:pPr>
        <w:pStyle w:val="BodyText"/>
        <w:spacing w:before="44" w:line="285" w:lineRule="auto"/>
        <w:ind w:left="1178" w:right="801"/>
        <w:jc w:val="both"/>
      </w:pPr>
      <w:r>
        <w:rPr>
          <w:w w:val="105"/>
        </w:rPr>
        <w:t>Any disputes arising shall be resolved as per the Arbitration and Conciliation Act, 1996/1940, with the venue of arbitration being the project location.</w:t>
      </w:r>
    </w:p>
    <w:p w:rsidR="001404A7" w:rsidRDefault="00AF5485" w:rsidP="00893E5F">
      <w:pPr>
        <w:pStyle w:val="Heading4"/>
        <w:numPr>
          <w:ilvl w:val="1"/>
          <w:numId w:val="4"/>
        </w:numPr>
        <w:tabs>
          <w:tab w:val="left" w:pos="1175"/>
        </w:tabs>
        <w:ind w:left="1175" w:hanging="405"/>
        <w:jc w:val="both"/>
      </w:pPr>
      <w:r>
        <w:t>LABOUR</w:t>
      </w:r>
      <w:r>
        <w:rPr>
          <w:spacing w:val="12"/>
        </w:rPr>
        <w:t xml:space="preserve"> </w:t>
      </w:r>
      <w:r>
        <w:t>INSURANCE</w:t>
      </w:r>
      <w:r>
        <w:rPr>
          <w:spacing w:val="14"/>
        </w:rPr>
        <w:t xml:space="preserve"> </w:t>
      </w:r>
      <w:r>
        <w:t>&amp;</w:t>
      </w:r>
      <w:r>
        <w:rPr>
          <w:spacing w:val="18"/>
        </w:rPr>
        <w:t xml:space="preserve"> </w:t>
      </w:r>
      <w:r>
        <w:rPr>
          <w:spacing w:val="-2"/>
        </w:rPr>
        <w:t>POLICY:</w:t>
      </w:r>
    </w:p>
    <w:p w:rsidR="001404A7" w:rsidRDefault="00AF5485" w:rsidP="00893E5F">
      <w:pPr>
        <w:pStyle w:val="BodyText"/>
        <w:spacing w:before="8" w:line="249" w:lineRule="auto"/>
        <w:ind w:left="1571" w:right="797"/>
        <w:jc w:val="both"/>
      </w:pPr>
      <w:r>
        <w:rPr>
          <w:w w:val="105"/>
        </w:rPr>
        <w:t xml:space="preserve">The Contractor shall, unless otherwise provided in the Contract, make his own arrangements for the engagement of all staff and </w:t>
      </w:r>
      <w:proofErr w:type="spellStart"/>
      <w:r>
        <w:rPr>
          <w:w w:val="105"/>
        </w:rPr>
        <w:t>labour</w:t>
      </w:r>
      <w:proofErr w:type="spellEnd"/>
      <w:r>
        <w:rPr>
          <w:w w:val="105"/>
        </w:rPr>
        <w:t>, local or other, and for their payment, housing, feeding and transport.</w:t>
      </w: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86"/>
        <w:jc w:val="both"/>
      </w:pPr>
    </w:p>
    <w:p w:rsidR="001404A7" w:rsidRDefault="00AF5485" w:rsidP="00893E5F">
      <w:pPr>
        <w:pStyle w:val="Heading4"/>
        <w:numPr>
          <w:ilvl w:val="2"/>
          <w:numId w:val="4"/>
        </w:numPr>
        <w:tabs>
          <w:tab w:val="left" w:pos="1780"/>
        </w:tabs>
        <w:ind w:left="1780" w:hanging="672"/>
        <w:jc w:val="both"/>
      </w:pPr>
      <w:r>
        <w:t>COMPLIANCE</w:t>
      </w:r>
      <w:r>
        <w:rPr>
          <w:spacing w:val="17"/>
        </w:rPr>
        <w:t xml:space="preserve"> </w:t>
      </w:r>
      <w:r>
        <w:t>WITH</w:t>
      </w:r>
      <w:r>
        <w:rPr>
          <w:spacing w:val="25"/>
        </w:rPr>
        <w:t xml:space="preserve"> </w:t>
      </w:r>
      <w:r>
        <w:t>LABOUR</w:t>
      </w:r>
      <w:r>
        <w:rPr>
          <w:spacing w:val="16"/>
        </w:rPr>
        <w:t xml:space="preserve"> </w:t>
      </w:r>
      <w:r>
        <w:rPr>
          <w:spacing w:val="-2"/>
        </w:rPr>
        <w:t>REGULATIONS:</w:t>
      </w:r>
    </w:p>
    <w:p w:rsidR="001404A7" w:rsidRDefault="00AF5485" w:rsidP="00893E5F">
      <w:pPr>
        <w:pStyle w:val="BodyText"/>
        <w:spacing w:before="8" w:line="247" w:lineRule="auto"/>
        <w:ind w:left="1571" w:right="793"/>
        <w:jc w:val="both"/>
      </w:pPr>
      <w:r>
        <w:rPr>
          <w:w w:val="105"/>
        </w:rPr>
        <w:t>During</w:t>
      </w:r>
      <w:r>
        <w:rPr>
          <w:spacing w:val="-3"/>
          <w:w w:val="105"/>
        </w:rPr>
        <w:t xml:space="preserve"> </w:t>
      </w:r>
      <w:r>
        <w:rPr>
          <w:w w:val="105"/>
        </w:rPr>
        <w:t>continuance</w:t>
      </w:r>
      <w:r>
        <w:rPr>
          <w:spacing w:val="-2"/>
          <w:w w:val="105"/>
        </w:rPr>
        <w:t xml:space="preserve"> </w:t>
      </w:r>
      <w:r>
        <w:rPr>
          <w:w w:val="105"/>
        </w:rPr>
        <w:t>of</w:t>
      </w:r>
      <w:r>
        <w:rPr>
          <w:spacing w:val="-4"/>
          <w:w w:val="105"/>
        </w:rPr>
        <w:t xml:space="preserve"> </w:t>
      </w:r>
      <w:r>
        <w:rPr>
          <w:w w:val="105"/>
        </w:rPr>
        <w:t>the</w:t>
      </w:r>
      <w:r>
        <w:rPr>
          <w:spacing w:val="-2"/>
          <w:w w:val="105"/>
        </w:rPr>
        <w:t xml:space="preserve"> </w:t>
      </w:r>
      <w:r>
        <w:rPr>
          <w:w w:val="105"/>
        </w:rPr>
        <w:t>contract,</w:t>
      </w:r>
      <w:r>
        <w:rPr>
          <w:spacing w:val="-6"/>
          <w:w w:val="105"/>
        </w:rPr>
        <w:t xml:space="preserve"> </w:t>
      </w:r>
      <w:r>
        <w:rPr>
          <w:w w:val="105"/>
        </w:rPr>
        <w:t>the</w:t>
      </w:r>
      <w:r>
        <w:rPr>
          <w:spacing w:val="-2"/>
          <w:w w:val="105"/>
        </w:rPr>
        <w:t xml:space="preserve"> </w:t>
      </w:r>
      <w:r>
        <w:rPr>
          <w:w w:val="105"/>
        </w:rPr>
        <w:t>Contractor</w:t>
      </w:r>
      <w:r>
        <w:rPr>
          <w:spacing w:val="-2"/>
          <w:w w:val="105"/>
        </w:rPr>
        <w:t xml:space="preserve"> </w:t>
      </w:r>
      <w:r>
        <w:rPr>
          <w:w w:val="105"/>
        </w:rPr>
        <w:t>and</w:t>
      </w:r>
      <w:r>
        <w:rPr>
          <w:spacing w:val="-4"/>
          <w:w w:val="105"/>
        </w:rPr>
        <w:t xml:space="preserve"> </w:t>
      </w:r>
      <w:r>
        <w:rPr>
          <w:w w:val="105"/>
        </w:rPr>
        <w:t>his</w:t>
      </w:r>
      <w:r>
        <w:rPr>
          <w:spacing w:val="-3"/>
          <w:w w:val="105"/>
        </w:rPr>
        <w:t xml:space="preserve"> </w:t>
      </w:r>
      <w:r>
        <w:rPr>
          <w:w w:val="105"/>
        </w:rPr>
        <w:t>sub-contractors</w:t>
      </w:r>
      <w:r>
        <w:rPr>
          <w:spacing w:val="-5"/>
          <w:w w:val="105"/>
        </w:rPr>
        <w:t xml:space="preserve"> </w:t>
      </w:r>
      <w:r>
        <w:rPr>
          <w:w w:val="105"/>
        </w:rPr>
        <w:t>shall</w:t>
      </w:r>
      <w:r>
        <w:rPr>
          <w:spacing w:val="-5"/>
          <w:w w:val="105"/>
        </w:rPr>
        <w:t xml:space="preserve"> </w:t>
      </w:r>
      <w:r>
        <w:rPr>
          <w:w w:val="105"/>
        </w:rPr>
        <w:t xml:space="preserve">abide at all times by all existing </w:t>
      </w:r>
      <w:proofErr w:type="spellStart"/>
      <w:r>
        <w:rPr>
          <w:w w:val="105"/>
        </w:rPr>
        <w:t>labour</w:t>
      </w:r>
      <w:proofErr w:type="spellEnd"/>
      <w:r>
        <w:rPr>
          <w:w w:val="105"/>
        </w:rPr>
        <w:t xml:space="preserve"> enactment and rules made thereunder, regulations, notifications and bye laws of the State or Central Government or local authority and any other </w:t>
      </w:r>
      <w:proofErr w:type="spellStart"/>
      <w:r>
        <w:rPr>
          <w:w w:val="105"/>
        </w:rPr>
        <w:t>labour</w:t>
      </w:r>
      <w:proofErr w:type="spellEnd"/>
      <w:r>
        <w:rPr>
          <w:w w:val="105"/>
        </w:rPr>
        <w:t xml:space="preserve"> law (including rules) regulations, bye laws that may be passed or notification that may be issued under any </w:t>
      </w:r>
      <w:proofErr w:type="spellStart"/>
      <w:r>
        <w:rPr>
          <w:w w:val="105"/>
        </w:rPr>
        <w:t>labour</w:t>
      </w:r>
      <w:proofErr w:type="spellEnd"/>
      <w:r>
        <w:rPr>
          <w:w w:val="105"/>
        </w:rPr>
        <w:t xml:space="preserve"> law in future either by the State or Central Government or the local authority.</w:t>
      </w:r>
      <w:r>
        <w:rPr>
          <w:spacing w:val="40"/>
          <w:w w:val="105"/>
        </w:rPr>
        <w:t xml:space="preserve"> </w:t>
      </w:r>
      <w:r>
        <w:rPr>
          <w:w w:val="105"/>
        </w:rPr>
        <w:t xml:space="preserve">Salient features of some of the major </w:t>
      </w:r>
      <w:proofErr w:type="spellStart"/>
      <w:r>
        <w:rPr>
          <w:w w:val="105"/>
        </w:rPr>
        <w:t>labour</w:t>
      </w:r>
      <w:proofErr w:type="spellEnd"/>
      <w:r>
        <w:rPr>
          <w:spacing w:val="-5"/>
          <w:w w:val="105"/>
        </w:rPr>
        <w:t xml:space="preserve"> </w:t>
      </w:r>
      <w:r>
        <w:rPr>
          <w:w w:val="105"/>
        </w:rPr>
        <w:t>laws that</w:t>
      </w:r>
      <w:r>
        <w:rPr>
          <w:spacing w:val="-2"/>
          <w:w w:val="105"/>
        </w:rPr>
        <w:t xml:space="preserve"> </w:t>
      </w:r>
      <w:r>
        <w:rPr>
          <w:w w:val="105"/>
        </w:rPr>
        <w:t>are</w:t>
      </w:r>
      <w:r>
        <w:rPr>
          <w:spacing w:val="-4"/>
          <w:w w:val="105"/>
        </w:rPr>
        <w:t xml:space="preserve"> </w:t>
      </w:r>
      <w:r>
        <w:rPr>
          <w:w w:val="105"/>
        </w:rPr>
        <w:t>applicable</w:t>
      </w:r>
      <w:r>
        <w:rPr>
          <w:spacing w:val="-2"/>
          <w:w w:val="105"/>
        </w:rPr>
        <w:t xml:space="preserve"> </w:t>
      </w:r>
      <w:r>
        <w:rPr>
          <w:w w:val="105"/>
        </w:rPr>
        <w:t>to</w:t>
      </w:r>
      <w:r>
        <w:rPr>
          <w:spacing w:val="-2"/>
          <w:w w:val="105"/>
        </w:rPr>
        <w:t xml:space="preserve"> </w:t>
      </w:r>
      <w:r>
        <w:rPr>
          <w:w w:val="105"/>
        </w:rPr>
        <w:t>CIVIL</w:t>
      </w:r>
      <w:r>
        <w:rPr>
          <w:spacing w:val="-5"/>
          <w:w w:val="105"/>
        </w:rPr>
        <w:t xml:space="preserve"> </w:t>
      </w:r>
      <w:r>
        <w:rPr>
          <w:w w:val="105"/>
        </w:rPr>
        <w:t>industry</w:t>
      </w:r>
      <w:r>
        <w:rPr>
          <w:spacing w:val="-3"/>
          <w:w w:val="105"/>
        </w:rPr>
        <w:t xml:space="preserve"> </w:t>
      </w:r>
      <w:r>
        <w:rPr>
          <w:w w:val="105"/>
        </w:rPr>
        <w:t>are</w:t>
      </w:r>
      <w:r>
        <w:rPr>
          <w:spacing w:val="-1"/>
          <w:w w:val="105"/>
        </w:rPr>
        <w:t xml:space="preserve"> </w:t>
      </w:r>
      <w:r>
        <w:rPr>
          <w:w w:val="105"/>
        </w:rPr>
        <w:t>given</w:t>
      </w:r>
      <w:r>
        <w:rPr>
          <w:spacing w:val="-2"/>
          <w:w w:val="105"/>
        </w:rPr>
        <w:t xml:space="preserve"> </w:t>
      </w:r>
      <w:r>
        <w:rPr>
          <w:w w:val="105"/>
        </w:rPr>
        <w:t>below.</w:t>
      </w:r>
      <w:r>
        <w:rPr>
          <w:spacing w:val="40"/>
          <w:w w:val="105"/>
        </w:rPr>
        <w:t xml:space="preserve"> </w:t>
      </w:r>
      <w:r>
        <w:rPr>
          <w:w w:val="105"/>
        </w:rPr>
        <w:t>The</w:t>
      </w:r>
      <w:r>
        <w:rPr>
          <w:spacing w:val="-2"/>
          <w:w w:val="105"/>
        </w:rPr>
        <w:t xml:space="preserve"> </w:t>
      </w:r>
      <w:r>
        <w:rPr>
          <w:w w:val="105"/>
        </w:rPr>
        <w:t>Contractor</w:t>
      </w:r>
      <w:r>
        <w:rPr>
          <w:spacing w:val="-3"/>
          <w:w w:val="105"/>
        </w:rPr>
        <w:t xml:space="preserve"> </w:t>
      </w:r>
      <w:r>
        <w:rPr>
          <w:w w:val="105"/>
        </w:rPr>
        <w:t>shall keep</w:t>
      </w:r>
      <w:r>
        <w:rPr>
          <w:spacing w:val="-6"/>
          <w:w w:val="105"/>
        </w:rPr>
        <w:t xml:space="preserve"> </w:t>
      </w:r>
      <w:r>
        <w:rPr>
          <w:w w:val="105"/>
        </w:rPr>
        <w:t>the</w:t>
      </w:r>
      <w:r>
        <w:rPr>
          <w:spacing w:val="-4"/>
          <w:w w:val="105"/>
        </w:rPr>
        <w:t xml:space="preserve"> </w:t>
      </w:r>
      <w:r>
        <w:rPr>
          <w:w w:val="105"/>
        </w:rPr>
        <w:t>Employer</w:t>
      </w:r>
      <w:r>
        <w:rPr>
          <w:spacing w:val="-5"/>
          <w:w w:val="105"/>
        </w:rPr>
        <w:t xml:space="preserve"> </w:t>
      </w:r>
      <w:r>
        <w:rPr>
          <w:w w:val="105"/>
        </w:rPr>
        <w:t>indemnified</w:t>
      </w:r>
      <w:r>
        <w:rPr>
          <w:spacing w:val="-4"/>
          <w:w w:val="105"/>
        </w:rPr>
        <w:t xml:space="preserve"> </w:t>
      </w:r>
      <w:r>
        <w:rPr>
          <w:w w:val="105"/>
        </w:rPr>
        <w:t>in</w:t>
      </w:r>
      <w:r>
        <w:rPr>
          <w:spacing w:val="-4"/>
          <w:w w:val="105"/>
        </w:rPr>
        <w:t xml:space="preserve"> </w:t>
      </w:r>
      <w:r>
        <w:rPr>
          <w:w w:val="105"/>
        </w:rPr>
        <w:t>case</w:t>
      </w:r>
      <w:r>
        <w:rPr>
          <w:spacing w:val="-6"/>
          <w:w w:val="105"/>
        </w:rPr>
        <w:t xml:space="preserve"> </w:t>
      </w:r>
      <w:r>
        <w:rPr>
          <w:w w:val="105"/>
        </w:rPr>
        <w:t>any</w:t>
      </w:r>
      <w:r>
        <w:rPr>
          <w:spacing w:val="-5"/>
          <w:w w:val="105"/>
        </w:rPr>
        <w:t xml:space="preserve"> </w:t>
      </w:r>
      <w:r>
        <w:rPr>
          <w:w w:val="105"/>
        </w:rPr>
        <w:t>action</w:t>
      </w:r>
      <w:r>
        <w:rPr>
          <w:spacing w:val="-6"/>
          <w:w w:val="105"/>
        </w:rPr>
        <w:t xml:space="preserve"> </w:t>
      </w:r>
      <w:r>
        <w:rPr>
          <w:w w:val="105"/>
        </w:rPr>
        <w:t>is</w:t>
      </w:r>
      <w:r>
        <w:rPr>
          <w:spacing w:val="-7"/>
          <w:w w:val="105"/>
        </w:rPr>
        <w:t xml:space="preserve"> </w:t>
      </w:r>
      <w:r>
        <w:rPr>
          <w:w w:val="105"/>
        </w:rPr>
        <w:t>taken</w:t>
      </w:r>
      <w:r>
        <w:rPr>
          <w:spacing w:val="-6"/>
          <w:w w:val="105"/>
        </w:rPr>
        <w:t xml:space="preserve"> </w:t>
      </w:r>
      <w:r>
        <w:rPr>
          <w:w w:val="105"/>
        </w:rPr>
        <w:t>against</w:t>
      </w:r>
      <w:r>
        <w:rPr>
          <w:spacing w:val="-4"/>
          <w:w w:val="105"/>
        </w:rPr>
        <w:t xml:space="preserve"> </w:t>
      </w:r>
      <w:r>
        <w:rPr>
          <w:w w:val="105"/>
        </w:rPr>
        <w:t>the</w:t>
      </w:r>
      <w:r>
        <w:rPr>
          <w:spacing w:val="-4"/>
          <w:w w:val="105"/>
        </w:rPr>
        <w:t xml:space="preserve"> </w:t>
      </w:r>
      <w:r>
        <w:rPr>
          <w:w w:val="105"/>
        </w:rPr>
        <w:t>Employer</w:t>
      </w:r>
      <w:r>
        <w:rPr>
          <w:spacing w:val="-4"/>
          <w:w w:val="105"/>
        </w:rPr>
        <w:t xml:space="preserve"> </w:t>
      </w:r>
      <w:r>
        <w:rPr>
          <w:w w:val="105"/>
        </w:rPr>
        <w:t>by</w:t>
      </w:r>
      <w:r>
        <w:rPr>
          <w:spacing w:val="-8"/>
          <w:w w:val="105"/>
        </w:rPr>
        <w:t xml:space="preserve"> </w:t>
      </w:r>
      <w:r>
        <w:rPr>
          <w:w w:val="105"/>
        </w:rPr>
        <w:t>the competent</w:t>
      </w:r>
      <w:r>
        <w:rPr>
          <w:spacing w:val="-8"/>
          <w:w w:val="105"/>
        </w:rPr>
        <w:t xml:space="preserve"> </w:t>
      </w:r>
      <w:r>
        <w:rPr>
          <w:w w:val="105"/>
        </w:rPr>
        <w:t>authority</w:t>
      </w:r>
      <w:r>
        <w:rPr>
          <w:spacing w:val="-9"/>
          <w:w w:val="105"/>
        </w:rPr>
        <w:t xml:space="preserve"> </w:t>
      </w:r>
      <w:r>
        <w:rPr>
          <w:w w:val="105"/>
        </w:rPr>
        <w:t>on</w:t>
      </w:r>
      <w:r>
        <w:rPr>
          <w:spacing w:val="-9"/>
          <w:w w:val="105"/>
        </w:rPr>
        <w:t xml:space="preserve"> </w:t>
      </w:r>
      <w:r>
        <w:rPr>
          <w:w w:val="105"/>
        </w:rPr>
        <w:t>account</w:t>
      </w:r>
      <w:r>
        <w:rPr>
          <w:spacing w:val="-8"/>
          <w:w w:val="105"/>
        </w:rPr>
        <w:t xml:space="preserve"> </w:t>
      </w:r>
      <w:r>
        <w:rPr>
          <w:w w:val="105"/>
        </w:rPr>
        <w:t>of</w:t>
      </w:r>
      <w:r>
        <w:rPr>
          <w:spacing w:val="-8"/>
          <w:w w:val="105"/>
        </w:rPr>
        <w:t xml:space="preserve"> </w:t>
      </w:r>
      <w:r>
        <w:rPr>
          <w:w w:val="105"/>
        </w:rPr>
        <w:t>contravention</w:t>
      </w:r>
      <w:r>
        <w:rPr>
          <w:spacing w:val="-8"/>
          <w:w w:val="105"/>
        </w:rPr>
        <w:t xml:space="preserve"> </w:t>
      </w:r>
      <w:r>
        <w:rPr>
          <w:w w:val="105"/>
        </w:rPr>
        <w:t>of</w:t>
      </w:r>
      <w:r>
        <w:rPr>
          <w:spacing w:val="-9"/>
          <w:w w:val="105"/>
        </w:rPr>
        <w:t xml:space="preserve"> </w:t>
      </w:r>
      <w:r>
        <w:rPr>
          <w:w w:val="105"/>
        </w:rPr>
        <w:t>any</w:t>
      </w:r>
      <w:r>
        <w:rPr>
          <w:spacing w:val="-11"/>
          <w:w w:val="105"/>
        </w:rPr>
        <w:t xml:space="preserve"> </w:t>
      </w:r>
      <w:r>
        <w:rPr>
          <w:w w:val="105"/>
        </w:rPr>
        <w:t>of</w:t>
      </w:r>
      <w:r>
        <w:rPr>
          <w:spacing w:val="-9"/>
          <w:w w:val="105"/>
        </w:rPr>
        <w:t xml:space="preserve"> </w:t>
      </w:r>
      <w:r>
        <w:rPr>
          <w:w w:val="105"/>
        </w:rPr>
        <w:t>the</w:t>
      </w:r>
      <w:r>
        <w:rPr>
          <w:spacing w:val="-8"/>
          <w:w w:val="105"/>
        </w:rPr>
        <w:t xml:space="preserve"> </w:t>
      </w:r>
      <w:r>
        <w:rPr>
          <w:w w:val="105"/>
        </w:rPr>
        <w:t>provisions</w:t>
      </w:r>
      <w:r>
        <w:rPr>
          <w:spacing w:val="-7"/>
          <w:w w:val="105"/>
        </w:rPr>
        <w:t xml:space="preserve"> </w:t>
      </w:r>
      <w:r>
        <w:rPr>
          <w:w w:val="105"/>
        </w:rPr>
        <w:t>of</w:t>
      </w:r>
      <w:r>
        <w:rPr>
          <w:spacing w:val="-9"/>
          <w:w w:val="105"/>
        </w:rPr>
        <w:t xml:space="preserve"> </w:t>
      </w:r>
      <w:r>
        <w:rPr>
          <w:w w:val="105"/>
        </w:rPr>
        <w:t>any</w:t>
      </w:r>
      <w:r>
        <w:rPr>
          <w:spacing w:val="-9"/>
          <w:w w:val="105"/>
        </w:rPr>
        <w:t xml:space="preserve"> </w:t>
      </w:r>
      <w:r>
        <w:rPr>
          <w:w w:val="105"/>
        </w:rPr>
        <w:t>Act</w:t>
      </w:r>
      <w:r>
        <w:rPr>
          <w:spacing w:val="-8"/>
          <w:w w:val="105"/>
        </w:rPr>
        <w:t xml:space="preserve"> </w:t>
      </w:r>
      <w:r>
        <w:rPr>
          <w:w w:val="105"/>
        </w:rPr>
        <w:t>or rules made thereunder, regulations or notifications including amendments.</w:t>
      </w:r>
      <w:r>
        <w:rPr>
          <w:spacing w:val="40"/>
          <w:w w:val="105"/>
        </w:rPr>
        <w:t xml:space="preserve"> </w:t>
      </w:r>
      <w:r>
        <w:rPr>
          <w:w w:val="105"/>
        </w:rPr>
        <w:t>If the Employer</w:t>
      </w:r>
      <w:r>
        <w:rPr>
          <w:spacing w:val="-7"/>
          <w:w w:val="105"/>
        </w:rPr>
        <w:t xml:space="preserve"> </w:t>
      </w:r>
      <w:r>
        <w:rPr>
          <w:w w:val="105"/>
        </w:rPr>
        <w:t>is</w:t>
      </w:r>
      <w:r>
        <w:rPr>
          <w:spacing w:val="-4"/>
          <w:w w:val="105"/>
        </w:rPr>
        <w:t xml:space="preserve"> </w:t>
      </w:r>
      <w:r>
        <w:rPr>
          <w:w w:val="105"/>
        </w:rPr>
        <w:t>caused</w:t>
      </w:r>
      <w:r>
        <w:rPr>
          <w:spacing w:val="-6"/>
          <w:w w:val="105"/>
        </w:rPr>
        <w:t xml:space="preserve"> </w:t>
      </w:r>
      <w:r>
        <w:rPr>
          <w:w w:val="105"/>
        </w:rPr>
        <w:t>to</w:t>
      </w:r>
      <w:r>
        <w:rPr>
          <w:spacing w:val="-6"/>
          <w:w w:val="105"/>
        </w:rPr>
        <w:t xml:space="preserve"> </w:t>
      </w:r>
      <w:r>
        <w:rPr>
          <w:w w:val="105"/>
        </w:rPr>
        <w:t>pay</w:t>
      </w:r>
      <w:r>
        <w:rPr>
          <w:spacing w:val="-5"/>
          <w:w w:val="105"/>
        </w:rPr>
        <w:t xml:space="preserve"> </w:t>
      </w:r>
      <w:r>
        <w:rPr>
          <w:w w:val="105"/>
        </w:rPr>
        <w:t>or</w:t>
      </w:r>
      <w:r>
        <w:rPr>
          <w:spacing w:val="-5"/>
          <w:w w:val="105"/>
        </w:rPr>
        <w:t xml:space="preserve"> </w:t>
      </w:r>
      <w:r>
        <w:rPr>
          <w:w w:val="105"/>
        </w:rPr>
        <w:t>reimburse</w:t>
      </w:r>
      <w:r>
        <w:rPr>
          <w:spacing w:val="-5"/>
          <w:w w:val="105"/>
        </w:rPr>
        <w:t xml:space="preserve"> </w:t>
      </w:r>
      <w:r>
        <w:rPr>
          <w:w w:val="105"/>
        </w:rPr>
        <w:t>such</w:t>
      </w:r>
      <w:r>
        <w:rPr>
          <w:spacing w:val="-8"/>
          <w:w w:val="105"/>
        </w:rPr>
        <w:t xml:space="preserve"> </w:t>
      </w:r>
      <w:r>
        <w:rPr>
          <w:w w:val="105"/>
        </w:rPr>
        <w:t>amounts</w:t>
      </w:r>
      <w:r>
        <w:rPr>
          <w:spacing w:val="-7"/>
          <w:w w:val="105"/>
        </w:rPr>
        <w:t xml:space="preserve"> </w:t>
      </w:r>
      <w:r>
        <w:rPr>
          <w:w w:val="105"/>
        </w:rPr>
        <w:t>as</w:t>
      </w:r>
      <w:r>
        <w:rPr>
          <w:spacing w:val="-5"/>
          <w:w w:val="105"/>
        </w:rPr>
        <w:t xml:space="preserve"> </w:t>
      </w:r>
      <w:r>
        <w:rPr>
          <w:w w:val="105"/>
        </w:rPr>
        <w:t>may</w:t>
      </w:r>
      <w:r>
        <w:rPr>
          <w:spacing w:val="-5"/>
          <w:w w:val="105"/>
        </w:rPr>
        <w:t xml:space="preserve"> </w:t>
      </w:r>
      <w:r>
        <w:rPr>
          <w:w w:val="105"/>
        </w:rPr>
        <w:t>be</w:t>
      </w:r>
      <w:r>
        <w:rPr>
          <w:spacing w:val="-5"/>
          <w:w w:val="105"/>
        </w:rPr>
        <w:t xml:space="preserve"> </w:t>
      </w:r>
      <w:r>
        <w:rPr>
          <w:w w:val="105"/>
        </w:rPr>
        <w:t>necessary</w:t>
      </w:r>
      <w:r>
        <w:rPr>
          <w:spacing w:val="-5"/>
          <w:w w:val="105"/>
        </w:rPr>
        <w:t xml:space="preserve"> </w:t>
      </w:r>
      <w:r>
        <w:rPr>
          <w:w w:val="105"/>
        </w:rPr>
        <w:t>to</w:t>
      </w:r>
      <w:r>
        <w:rPr>
          <w:spacing w:val="-6"/>
          <w:w w:val="105"/>
        </w:rPr>
        <w:t xml:space="preserve"> </w:t>
      </w:r>
      <w:r>
        <w:rPr>
          <w:w w:val="105"/>
        </w:rPr>
        <w:t>cause</w:t>
      </w:r>
      <w:r>
        <w:rPr>
          <w:spacing w:val="-5"/>
          <w:w w:val="105"/>
        </w:rPr>
        <w:t xml:space="preserve"> </w:t>
      </w:r>
      <w:r>
        <w:rPr>
          <w:w w:val="105"/>
        </w:rPr>
        <w:t>or observe, or for non-observance of the provisions stipulated in the notifications/bye laws/Acts/Rules/regulations including amendments, if any, on the part of the Contractor the Nodal Officer or his nominee/Employer shall have the right to deduct any money due to the Contractor including his amount of performance security.</w:t>
      </w:r>
      <w:r>
        <w:rPr>
          <w:spacing w:val="40"/>
          <w:w w:val="105"/>
        </w:rPr>
        <w:t xml:space="preserve"> </w:t>
      </w:r>
      <w:r>
        <w:rPr>
          <w:w w:val="105"/>
        </w:rPr>
        <w:t>The Employer/Nodal Officer or his nominee shall also have right to</w:t>
      </w:r>
      <w:r>
        <w:rPr>
          <w:spacing w:val="40"/>
          <w:w w:val="105"/>
        </w:rPr>
        <w:t xml:space="preserve"> </w:t>
      </w:r>
      <w:r>
        <w:rPr>
          <w:w w:val="105"/>
        </w:rPr>
        <w:t>recover from the Contractor any sum required or estimated to be required for making good the loss or damage</w:t>
      </w:r>
      <w:r>
        <w:rPr>
          <w:spacing w:val="40"/>
          <w:w w:val="105"/>
        </w:rPr>
        <w:t xml:space="preserve"> </w:t>
      </w:r>
      <w:r>
        <w:rPr>
          <w:w w:val="105"/>
        </w:rPr>
        <w:t>suffered by the Employer. The employees of the Contractor and the Sub- Contractor in no case shall be treated as the employees of the Trust / Owner at any point of time.</w:t>
      </w:r>
    </w:p>
    <w:p w:rsidR="001404A7" w:rsidRDefault="00AF5485" w:rsidP="00893E5F">
      <w:pPr>
        <w:pStyle w:val="Heading4"/>
        <w:numPr>
          <w:ilvl w:val="2"/>
          <w:numId w:val="4"/>
        </w:numPr>
        <w:tabs>
          <w:tab w:val="left" w:pos="1584"/>
          <w:tab w:val="left" w:pos="1780"/>
        </w:tabs>
        <w:spacing w:before="21" w:line="247" w:lineRule="auto"/>
        <w:ind w:left="1584" w:right="798" w:hanging="476"/>
        <w:jc w:val="both"/>
      </w:pPr>
      <w:r>
        <w:tab/>
      </w:r>
      <w:r>
        <w:rPr>
          <w:w w:val="105"/>
        </w:rPr>
        <w:t>SALIENT</w:t>
      </w:r>
      <w:r>
        <w:rPr>
          <w:spacing w:val="40"/>
          <w:w w:val="105"/>
        </w:rPr>
        <w:t xml:space="preserve"> </w:t>
      </w:r>
      <w:r>
        <w:rPr>
          <w:w w:val="105"/>
        </w:rPr>
        <w:t>FEATURES</w:t>
      </w:r>
      <w:r>
        <w:rPr>
          <w:spacing w:val="40"/>
          <w:w w:val="105"/>
        </w:rPr>
        <w:t xml:space="preserve"> </w:t>
      </w:r>
      <w:r>
        <w:rPr>
          <w:w w:val="105"/>
        </w:rPr>
        <w:t>OF</w:t>
      </w:r>
      <w:r>
        <w:rPr>
          <w:spacing w:val="40"/>
          <w:w w:val="105"/>
        </w:rPr>
        <w:t xml:space="preserve"> </w:t>
      </w:r>
      <w:r>
        <w:rPr>
          <w:w w:val="105"/>
        </w:rPr>
        <w:t>SOME</w:t>
      </w:r>
      <w:r>
        <w:rPr>
          <w:spacing w:val="40"/>
          <w:w w:val="105"/>
        </w:rPr>
        <w:t xml:space="preserve"> </w:t>
      </w:r>
      <w:r>
        <w:rPr>
          <w:w w:val="105"/>
        </w:rPr>
        <w:t>MAJOR</w:t>
      </w:r>
      <w:r>
        <w:rPr>
          <w:spacing w:val="40"/>
          <w:w w:val="105"/>
        </w:rPr>
        <w:t xml:space="preserve"> </w:t>
      </w:r>
      <w:r>
        <w:rPr>
          <w:w w:val="105"/>
        </w:rPr>
        <w:t>LAWS</w:t>
      </w:r>
      <w:r>
        <w:rPr>
          <w:spacing w:val="40"/>
          <w:w w:val="105"/>
        </w:rPr>
        <w:t xml:space="preserve"> </w:t>
      </w:r>
      <w:r>
        <w:rPr>
          <w:w w:val="105"/>
        </w:rPr>
        <w:t>APPLICABLE</w:t>
      </w:r>
      <w:r>
        <w:rPr>
          <w:spacing w:val="40"/>
          <w:w w:val="105"/>
        </w:rPr>
        <w:t xml:space="preserve"> </w:t>
      </w:r>
      <w:r>
        <w:rPr>
          <w:w w:val="105"/>
        </w:rPr>
        <w:t>TO</w:t>
      </w:r>
      <w:r>
        <w:rPr>
          <w:spacing w:val="40"/>
          <w:w w:val="105"/>
        </w:rPr>
        <w:t xml:space="preserve"> </w:t>
      </w:r>
      <w:r>
        <w:rPr>
          <w:w w:val="105"/>
        </w:rPr>
        <w:t>ESTABLISHMENTS ENGAGED IN BUILDING AND OTHER HVAC WORK.</w:t>
      </w:r>
    </w:p>
    <w:p w:rsidR="001404A7" w:rsidRDefault="00AF5485" w:rsidP="00893E5F">
      <w:pPr>
        <w:pStyle w:val="ListParagraph"/>
        <w:numPr>
          <w:ilvl w:val="0"/>
          <w:numId w:val="3"/>
        </w:numPr>
        <w:tabs>
          <w:tab w:val="left" w:pos="1097"/>
          <w:tab w:val="left" w:pos="1099"/>
        </w:tabs>
        <w:spacing w:before="3" w:line="247" w:lineRule="auto"/>
        <w:ind w:right="799"/>
        <w:jc w:val="both"/>
        <w:rPr>
          <w:sz w:val="20"/>
        </w:rPr>
      </w:pPr>
      <w:r>
        <w:rPr>
          <w:w w:val="105"/>
          <w:sz w:val="20"/>
        </w:rPr>
        <w:t>Workmen Compensation Act 1923:- The Act provides for compensation in case of injury by accident arising out of and during the course of employment.</w:t>
      </w:r>
    </w:p>
    <w:p w:rsidR="001404A7" w:rsidRDefault="00AF5485" w:rsidP="00893E5F">
      <w:pPr>
        <w:pStyle w:val="ListParagraph"/>
        <w:numPr>
          <w:ilvl w:val="0"/>
          <w:numId w:val="3"/>
        </w:numPr>
        <w:tabs>
          <w:tab w:val="left" w:pos="1097"/>
          <w:tab w:val="left" w:pos="1099"/>
        </w:tabs>
        <w:spacing w:before="1" w:line="247" w:lineRule="auto"/>
        <w:ind w:right="799"/>
        <w:jc w:val="both"/>
        <w:rPr>
          <w:sz w:val="20"/>
        </w:rPr>
      </w:pPr>
      <w:r>
        <w:rPr>
          <w:w w:val="105"/>
          <w:sz w:val="20"/>
        </w:rPr>
        <w:t>Payment of Gratuity Act 1972: Gratuity is payable to an employee under the Act on satisfaction of certain conditions on separation if an employee has completed 5 years’ service or more on death at the rate of 15 days wages for every completed year of service. The Act is applicable to</w:t>
      </w:r>
      <w:r>
        <w:rPr>
          <w:spacing w:val="-1"/>
          <w:w w:val="105"/>
          <w:sz w:val="20"/>
        </w:rPr>
        <w:t xml:space="preserve"> </w:t>
      </w:r>
      <w:r>
        <w:rPr>
          <w:w w:val="105"/>
          <w:sz w:val="20"/>
        </w:rPr>
        <w:t>all establishments</w:t>
      </w:r>
      <w:r>
        <w:rPr>
          <w:spacing w:val="-1"/>
          <w:w w:val="105"/>
          <w:sz w:val="20"/>
        </w:rPr>
        <w:t xml:space="preserve"> </w:t>
      </w:r>
      <w:r>
        <w:rPr>
          <w:w w:val="105"/>
          <w:sz w:val="20"/>
        </w:rPr>
        <w:t>employing 10 or more employees.</w:t>
      </w:r>
    </w:p>
    <w:p w:rsidR="001404A7" w:rsidRDefault="00AF5485" w:rsidP="00893E5F">
      <w:pPr>
        <w:pStyle w:val="ListParagraph"/>
        <w:numPr>
          <w:ilvl w:val="0"/>
          <w:numId w:val="3"/>
        </w:numPr>
        <w:tabs>
          <w:tab w:val="left" w:pos="1099"/>
        </w:tabs>
        <w:spacing w:before="5" w:line="247" w:lineRule="auto"/>
        <w:ind w:right="798"/>
        <w:jc w:val="both"/>
        <w:rPr>
          <w:sz w:val="20"/>
        </w:rPr>
      </w:pPr>
      <w:r>
        <w:rPr>
          <w:w w:val="105"/>
          <w:sz w:val="20"/>
        </w:rPr>
        <w:t>Employees P.F and Miscellaneous Provision Act 1952:</w:t>
      </w:r>
      <w:r>
        <w:rPr>
          <w:spacing w:val="40"/>
          <w:w w:val="105"/>
          <w:sz w:val="20"/>
        </w:rPr>
        <w:t xml:space="preserve"> </w:t>
      </w:r>
      <w:r>
        <w:rPr>
          <w:w w:val="105"/>
          <w:sz w:val="20"/>
        </w:rPr>
        <w:t>The Act Provides for monthly contributions</w:t>
      </w:r>
      <w:r>
        <w:rPr>
          <w:spacing w:val="-1"/>
          <w:w w:val="105"/>
          <w:sz w:val="20"/>
        </w:rPr>
        <w:t xml:space="preserve"> </w:t>
      </w:r>
      <w:r>
        <w:rPr>
          <w:w w:val="105"/>
          <w:sz w:val="20"/>
        </w:rPr>
        <w:t>by</w:t>
      </w:r>
      <w:r>
        <w:rPr>
          <w:spacing w:val="-1"/>
          <w:w w:val="105"/>
          <w:sz w:val="20"/>
        </w:rPr>
        <w:t xml:space="preserve"> </w:t>
      </w:r>
      <w:r>
        <w:rPr>
          <w:w w:val="105"/>
          <w:sz w:val="20"/>
        </w:rPr>
        <w:t>the</w:t>
      </w:r>
      <w:r>
        <w:rPr>
          <w:spacing w:val="-1"/>
          <w:w w:val="105"/>
          <w:sz w:val="20"/>
        </w:rPr>
        <w:t xml:space="preserve"> </w:t>
      </w:r>
      <w:r>
        <w:rPr>
          <w:w w:val="105"/>
          <w:sz w:val="20"/>
        </w:rPr>
        <w:t>employer</w:t>
      </w:r>
      <w:r>
        <w:rPr>
          <w:spacing w:val="-2"/>
          <w:w w:val="105"/>
          <w:sz w:val="20"/>
        </w:rPr>
        <w:t xml:space="preserve"> </w:t>
      </w:r>
      <w:r>
        <w:rPr>
          <w:w w:val="105"/>
          <w:sz w:val="20"/>
        </w:rPr>
        <w:t>plus workers</w:t>
      </w:r>
      <w:r>
        <w:rPr>
          <w:spacing w:val="-1"/>
          <w:w w:val="105"/>
          <w:sz w:val="20"/>
        </w:rPr>
        <w:t xml:space="preserve"> </w:t>
      </w:r>
      <w:r>
        <w:rPr>
          <w:w w:val="105"/>
          <w:sz w:val="20"/>
        </w:rPr>
        <w:t>@ 12%/8.33%.</w:t>
      </w:r>
      <w:r>
        <w:rPr>
          <w:spacing w:val="40"/>
          <w:w w:val="105"/>
          <w:sz w:val="20"/>
        </w:rPr>
        <w:t xml:space="preserve"> </w:t>
      </w:r>
      <w:r>
        <w:rPr>
          <w:w w:val="105"/>
          <w:sz w:val="20"/>
        </w:rPr>
        <w:t>The</w:t>
      </w:r>
      <w:r>
        <w:rPr>
          <w:spacing w:val="-1"/>
          <w:w w:val="105"/>
          <w:sz w:val="20"/>
        </w:rPr>
        <w:t xml:space="preserve"> </w:t>
      </w:r>
      <w:r>
        <w:rPr>
          <w:w w:val="105"/>
          <w:sz w:val="20"/>
        </w:rPr>
        <w:t>benefits</w:t>
      </w:r>
      <w:r>
        <w:rPr>
          <w:spacing w:val="-1"/>
          <w:w w:val="105"/>
          <w:sz w:val="20"/>
        </w:rPr>
        <w:t xml:space="preserve"> </w:t>
      </w:r>
      <w:r>
        <w:rPr>
          <w:w w:val="105"/>
          <w:sz w:val="20"/>
        </w:rPr>
        <w:t>payable</w:t>
      </w:r>
      <w:r>
        <w:rPr>
          <w:spacing w:val="-1"/>
          <w:w w:val="105"/>
          <w:sz w:val="20"/>
        </w:rPr>
        <w:t xml:space="preserve"> </w:t>
      </w:r>
      <w:r>
        <w:rPr>
          <w:w w:val="105"/>
          <w:sz w:val="20"/>
        </w:rPr>
        <w:t>under</w:t>
      </w:r>
      <w:r>
        <w:rPr>
          <w:spacing w:val="-1"/>
          <w:w w:val="105"/>
          <w:sz w:val="20"/>
        </w:rPr>
        <w:t xml:space="preserve"> </w:t>
      </w:r>
      <w:r>
        <w:rPr>
          <w:w w:val="105"/>
          <w:sz w:val="20"/>
        </w:rPr>
        <w:t>the Act are:</w:t>
      </w:r>
    </w:p>
    <w:p w:rsidR="001404A7" w:rsidRDefault="00AF5485" w:rsidP="00893E5F">
      <w:pPr>
        <w:pStyle w:val="ListParagraph"/>
        <w:numPr>
          <w:ilvl w:val="1"/>
          <w:numId w:val="3"/>
        </w:numPr>
        <w:tabs>
          <w:tab w:val="left" w:pos="1108"/>
        </w:tabs>
        <w:spacing w:before="1"/>
        <w:ind w:hanging="386"/>
        <w:jc w:val="both"/>
        <w:rPr>
          <w:sz w:val="20"/>
        </w:rPr>
      </w:pPr>
      <w:r>
        <w:rPr>
          <w:w w:val="105"/>
          <w:sz w:val="20"/>
        </w:rPr>
        <w:t>Pension</w:t>
      </w:r>
      <w:r>
        <w:rPr>
          <w:spacing w:val="-12"/>
          <w:w w:val="105"/>
          <w:sz w:val="20"/>
        </w:rPr>
        <w:t xml:space="preserve"> </w:t>
      </w:r>
      <w:r>
        <w:rPr>
          <w:w w:val="105"/>
          <w:sz w:val="20"/>
        </w:rPr>
        <w:t>to</w:t>
      </w:r>
      <w:r>
        <w:rPr>
          <w:spacing w:val="-12"/>
          <w:w w:val="105"/>
          <w:sz w:val="20"/>
        </w:rPr>
        <w:t xml:space="preserve"> </w:t>
      </w:r>
      <w:r>
        <w:rPr>
          <w:w w:val="105"/>
          <w:sz w:val="20"/>
        </w:rPr>
        <w:t>family</w:t>
      </w:r>
      <w:r>
        <w:rPr>
          <w:spacing w:val="-12"/>
          <w:w w:val="105"/>
          <w:sz w:val="20"/>
        </w:rPr>
        <w:t xml:space="preserve"> </w:t>
      </w:r>
      <w:r>
        <w:rPr>
          <w:w w:val="105"/>
          <w:sz w:val="20"/>
        </w:rPr>
        <w:t>pension</w:t>
      </w:r>
      <w:r>
        <w:rPr>
          <w:spacing w:val="-12"/>
          <w:w w:val="105"/>
          <w:sz w:val="20"/>
        </w:rPr>
        <w:t xml:space="preserve"> </w:t>
      </w:r>
      <w:r>
        <w:rPr>
          <w:w w:val="105"/>
          <w:sz w:val="20"/>
        </w:rPr>
        <w:t>on</w:t>
      </w:r>
      <w:r>
        <w:rPr>
          <w:spacing w:val="-12"/>
          <w:w w:val="105"/>
          <w:sz w:val="20"/>
        </w:rPr>
        <w:t xml:space="preserve"> </w:t>
      </w:r>
      <w:r>
        <w:rPr>
          <w:w w:val="105"/>
          <w:sz w:val="20"/>
        </w:rPr>
        <w:t>retirement</w:t>
      </w:r>
      <w:r>
        <w:rPr>
          <w:spacing w:val="-12"/>
          <w:w w:val="105"/>
          <w:sz w:val="20"/>
        </w:rPr>
        <w:t xml:space="preserve"> </w:t>
      </w:r>
      <w:r>
        <w:rPr>
          <w:w w:val="105"/>
          <w:sz w:val="20"/>
        </w:rPr>
        <w:t>or</w:t>
      </w:r>
      <w:r>
        <w:rPr>
          <w:spacing w:val="-12"/>
          <w:w w:val="105"/>
          <w:sz w:val="20"/>
        </w:rPr>
        <w:t xml:space="preserve"> </w:t>
      </w:r>
      <w:r>
        <w:rPr>
          <w:w w:val="105"/>
          <w:sz w:val="20"/>
        </w:rPr>
        <w:t>death,</w:t>
      </w:r>
      <w:r>
        <w:rPr>
          <w:spacing w:val="-11"/>
          <w:w w:val="105"/>
          <w:sz w:val="20"/>
        </w:rPr>
        <w:t xml:space="preserve"> </w:t>
      </w:r>
      <w:r>
        <w:rPr>
          <w:w w:val="105"/>
          <w:sz w:val="20"/>
        </w:rPr>
        <w:t>as</w:t>
      </w:r>
      <w:r>
        <w:rPr>
          <w:spacing w:val="-12"/>
          <w:w w:val="105"/>
          <w:sz w:val="20"/>
        </w:rPr>
        <w:t xml:space="preserve"> </w:t>
      </w:r>
      <w:r>
        <w:rPr>
          <w:w w:val="105"/>
          <w:sz w:val="20"/>
        </w:rPr>
        <w:t>the</w:t>
      </w:r>
      <w:r>
        <w:rPr>
          <w:spacing w:val="-12"/>
          <w:w w:val="105"/>
          <w:sz w:val="20"/>
        </w:rPr>
        <w:t xml:space="preserve"> </w:t>
      </w:r>
      <w:r>
        <w:rPr>
          <w:w w:val="105"/>
          <w:sz w:val="20"/>
        </w:rPr>
        <w:t>case</w:t>
      </w:r>
      <w:r>
        <w:rPr>
          <w:spacing w:val="-12"/>
          <w:w w:val="105"/>
          <w:sz w:val="20"/>
        </w:rPr>
        <w:t xml:space="preserve"> </w:t>
      </w:r>
      <w:r>
        <w:rPr>
          <w:w w:val="105"/>
          <w:sz w:val="20"/>
        </w:rPr>
        <w:t>may</w:t>
      </w:r>
      <w:r>
        <w:rPr>
          <w:spacing w:val="-12"/>
          <w:w w:val="105"/>
          <w:sz w:val="20"/>
        </w:rPr>
        <w:t xml:space="preserve"> </w:t>
      </w:r>
      <w:r>
        <w:rPr>
          <w:spacing w:val="-5"/>
          <w:w w:val="105"/>
          <w:sz w:val="20"/>
        </w:rPr>
        <w:t>be.</w:t>
      </w:r>
    </w:p>
    <w:p w:rsidR="001404A7" w:rsidRDefault="00AF5485" w:rsidP="00893E5F">
      <w:pPr>
        <w:pStyle w:val="ListParagraph"/>
        <w:numPr>
          <w:ilvl w:val="1"/>
          <w:numId w:val="3"/>
        </w:numPr>
        <w:tabs>
          <w:tab w:val="left" w:pos="1108"/>
        </w:tabs>
        <w:spacing w:before="10"/>
        <w:ind w:hanging="413"/>
        <w:jc w:val="both"/>
        <w:rPr>
          <w:sz w:val="20"/>
        </w:rPr>
      </w:pPr>
      <w:r>
        <w:rPr>
          <w:spacing w:val="-2"/>
          <w:w w:val="105"/>
          <w:sz w:val="20"/>
        </w:rPr>
        <w:t>Deposit linked</w:t>
      </w:r>
      <w:r>
        <w:rPr>
          <w:spacing w:val="-3"/>
          <w:w w:val="105"/>
          <w:sz w:val="20"/>
        </w:rPr>
        <w:t xml:space="preserve"> </w:t>
      </w:r>
      <w:r>
        <w:rPr>
          <w:spacing w:val="-2"/>
          <w:w w:val="105"/>
          <w:sz w:val="20"/>
        </w:rPr>
        <w:t>insurance</w:t>
      </w:r>
      <w:r>
        <w:rPr>
          <w:spacing w:val="-1"/>
          <w:w w:val="105"/>
          <w:sz w:val="20"/>
        </w:rPr>
        <w:t xml:space="preserve"> </w:t>
      </w:r>
      <w:r>
        <w:rPr>
          <w:spacing w:val="-2"/>
          <w:w w:val="105"/>
          <w:sz w:val="20"/>
        </w:rPr>
        <w:t>on</w:t>
      </w:r>
      <w:r>
        <w:rPr>
          <w:spacing w:val="-1"/>
          <w:w w:val="105"/>
          <w:sz w:val="20"/>
        </w:rPr>
        <w:t xml:space="preserve"> </w:t>
      </w:r>
      <w:r>
        <w:rPr>
          <w:spacing w:val="-2"/>
          <w:w w:val="105"/>
          <w:sz w:val="20"/>
        </w:rPr>
        <w:t>the</w:t>
      </w:r>
      <w:r>
        <w:rPr>
          <w:spacing w:val="-5"/>
          <w:w w:val="105"/>
          <w:sz w:val="20"/>
        </w:rPr>
        <w:t xml:space="preserve"> </w:t>
      </w:r>
      <w:r>
        <w:rPr>
          <w:spacing w:val="-2"/>
          <w:w w:val="105"/>
          <w:sz w:val="20"/>
        </w:rPr>
        <w:t>death</w:t>
      </w:r>
      <w:r>
        <w:rPr>
          <w:spacing w:val="-5"/>
          <w:w w:val="105"/>
          <w:sz w:val="20"/>
        </w:rPr>
        <w:t xml:space="preserve"> </w:t>
      </w:r>
      <w:r>
        <w:rPr>
          <w:spacing w:val="-2"/>
          <w:w w:val="105"/>
          <w:sz w:val="20"/>
        </w:rPr>
        <w:t>in</w:t>
      </w:r>
      <w:r>
        <w:rPr>
          <w:spacing w:val="-3"/>
          <w:w w:val="105"/>
          <w:sz w:val="20"/>
        </w:rPr>
        <w:t xml:space="preserve"> </w:t>
      </w:r>
      <w:r>
        <w:rPr>
          <w:spacing w:val="-2"/>
          <w:w w:val="105"/>
          <w:sz w:val="20"/>
        </w:rPr>
        <w:t>harness</w:t>
      </w:r>
      <w:r>
        <w:rPr>
          <w:spacing w:val="-5"/>
          <w:w w:val="105"/>
          <w:sz w:val="20"/>
        </w:rPr>
        <w:t xml:space="preserve"> </w:t>
      </w:r>
      <w:r>
        <w:rPr>
          <w:spacing w:val="-2"/>
          <w:w w:val="105"/>
          <w:sz w:val="20"/>
        </w:rPr>
        <w:t>of</w:t>
      </w:r>
      <w:r>
        <w:rPr>
          <w:spacing w:val="-1"/>
          <w:w w:val="105"/>
          <w:sz w:val="20"/>
        </w:rPr>
        <w:t xml:space="preserve"> </w:t>
      </w:r>
      <w:r>
        <w:rPr>
          <w:spacing w:val="-2"/>
          <w:w w:val="105"/>
          <w:sz w:val="20"/>
        </w:rPr>
        <w:t>the</w:t>
      </w:r>
      <w:r>
        <w:rPr>
          <w:spacing w:val="-5"/>
          <w:w w:val="105"/>
          <w:sz w:val="20"/>
        </w:rPr>
        <w:t xml:space="preserve"> </w:t>
      </w:r>
      <w:r>
        <w:rPr>
          <w:spacing w:val="-2"/>
          <w:w w:val="105"/>
          <w:sz w:val="20"/>
        </w:rPr>
        <w:t>worker.</w:t>
      </w:r>
    </w:p>
    <w:p w:rsidR="001404A7" w:rsidRDefault="00AF5485" w:rsidP="00893E5F">
      <w:pPr>
        <w:pStyle w:val="ListParagraph"/>
        <w:numPr>
          <w:ilvl w:val="1"/>
          <w:numId w:val="3"/>
        </w:numPr>
        <w:tabs>
          <w:tab w:val="left" w:pos="1108"/>
        </w:tabs>
        <w:spacing w:before="8"/>
        <w:ind w:hanging="434"/>
        <w:jc w:val="both"/>
        <w:rPr>
          <w:sz w:val="20"/>
        </w:rPr>
      </w:pPr>
      <w:r>
        <w:rPr>
          <w:sz w:val="20"/>
        </w:rPr>
        <w:t>Payment</w:t>
      </w:r>
      <w:r>
        <w:rPr>
          <w:spacing w:val="17"/>
          <w:sz w:val="20"/>
        </w:rPr>
        <w:t xml:space="preserve"> </w:t>
      </w:r>
      <w:r>
        <w:rPr>
          <w:sz w:val="20"/>
        </w:rPr>
        <w:t>of</w:t>
      </w:r>
      <w:r>
        <w:rPr>
          <w:spacing w:val="20"/>
          <w:sz w:val="20"/>
        </w:rPr>
        <w:t xml:space="preserve"> </w:t>
      </w:r>
      <w:r>
        <w:rPr>
          <w:sz w:val="20"/>
        </w:rPr>
        <w:t>P.F</w:t>
      </w:r>
      <w:r>
        <w:rPr>
          <w:spacing w:val="19"/>
          <w:sz w:val="20"/>
        </w:rPr>
        <w:t xml:space="preserve"> </w:t>
      </w:r>
      <w:r>
        <w:rPr>
          <w:sz w:val="20"/>
        </w:rPr>
        <w:t>accumulation</w:t>
      </w:r>
      <w:r>
        <w:rPr>
          <w:spacing w:val="18"/>
          <w:sz w:val="20"/>
        </w:rPr>
        <w:t xml:space="preserve"> </w:t>
      </w:r>
      <w:r>
        <w:rPr>
          <w:sz w:val="20"/>
        </w:rPr>
        <w:t>on</w:t>
      </w:r>
      <w:r>
        <w:rPr>
          <w:spacing w:val="12"/>
          <w:sz w:val="20"/>
        </w:rPr>
        <w:t xml:space="preserve"> </w:t>
      </w:r>
      <w:r>
        <w:rPr>
          <w:sz w:val="20"/>
        </w:rPr>
        <w:t>retirement/death</w:t>
      </w:r>
      <w:r>
        <w:rPr>
          <w:spacing w:val="13"/>
          <w:sz w:val="20"/>
        </w:rPr>
        <w:t xml:space="preserve"> </w:t>
      </w:r>
      <w:r>
        <w:rPr>
          <w:spacing w:val="-4"/>
          <w:sz w:val="20"/>
        </w:rPr>
        <w:t>etc.</w:t>
      </w:r>
    </w:p>
    <w:p w:rsidR="001404A7" w:rsidRDefault="00AF5485" w:rsidP="00893E5F">
      <w:pPr>
        <w:pStyle w:val="ListParagraph"/>
        <w:numPr>
          <w:ilvl w:val="0"/>
          <w:numId w:val="3"/>
        </w:numPr>
        <w:tabs>
          <w:tab w:val="left" w:pos="1097"/>
          <w:tab w:val="left" w:pos="1099"/>
        </w:tabs>
        <w:spacing w:before="8" w:line="247" w:lineRule="auto"/>
        <w:ind w:right="800" w:hanging="329"/>
        <w:jc w:val="both"/>
        <w:rPr>
          <w:sz w:val="20"/>
        </w:rPr>
      </w:pPr>
      <w:r>
        <w:rPr>
          <w:w w:val="105"/>
          <w:sz w:val="20"/>
        </w:rPr>
        <w:t xml:space="preserve">Contract </w:t>
      </w:r>
      <w:proofErr w:type="spellStart"/>
      <w:r>
        <w:rPr>
          <w:w w:val="105"/>
          <w:sz w:val="20"/>
        </w:rPr>
        <w:t>Labour</w:t>
      </w:r>
      <w:proofErr w:type="spellEnd"/>
      <w:r>
        <w:rPr>
          <w:w w:val="105"/>
          <w:sz w:val="20"/>
        </w:rPr>
        <w:t xml:space="preserve"> (Regulation &amp; Abolition) Act 1970:- The Act provides for certain welfare measures to be provided by the Contractor to contract </w:t>
      </w:r>
      <w:proofErr w:type="spellStart"/>
      <w:r>
        <w:rPr>
          <w:w w:val="105"/>
          <w:sz w:val="20"/>
        </w:rPr>
        <w:t>labour</w:t>
      </w:r>
      <w:proofErr w:type="spellEnd"/>
      <w:r>
        <w:rPr>
          <w:w w:val="105"/>
          <w:sz w:val="20"/>
        </w:rPr>
        <w:t xml:space="preserve"> and in case the Contractor fails to provide, the same are required to be provided, by the Principal Employer by Law. The Principal Employer is required to- take Certificate of Registration and the Contractor is required to take license from the designated Officer.</w:t>
      </w:r>
      <w:r>
        <w:rPr>
          <w:spacing w:val="40"/>
          <w:w w:val="105"/>
          <w:sz w:val="20"/>
        </w:rPr>
        <w:t xml:space="preserve"> </w:t>
      </w:r>
      <w:r>
        <w:rPr>
          <w:w w:val="105"/>
          <w:sz w:val="20"/>
        </w:rPr>
        <w:t>The Act is applicable to the establishments</w:t>
      </w:r>
      <w:r>
        <w:rPr>
          <w:spacing w:val="-12"/>
          <w:w w:val="105"/>
          <w:sz w:val="20"/>
        </w:rPr>
        <w:t xml:space="preserve"> </w:t>
      </w:r>
      <w:r>
        <w:rPr>
          <w:w w:val="105"/>
          <w:sz w:val="20"/>
        </w:rPr>
        <w:t>or</w:t>
      </w:r>
      <w:r>
        <w:rPr>
          <w:spacing w:val="-12"/>
          <w:w w:val="105"/>
          <w:sz w:val="20"/>
        </w:rPr>
        <w:t xml:space="preserve"> </w:t>
      </w:r>
      <w:r>
        <w:rPr>
          <w:w w:val="105"/>
          <w:sz w:val="20"/>
        </w:rPr>
        <w:t>Contractor</w:t>
      </w:r>
      <w:r>
        <w:rPr>
          <w:spacing w:val="-12"/>
          <w:w w:val="105"/>
          <w:sz w:val="20"/>
        </w:rPr>
        <w:t xml:space="preserve"> </w:t>
      </w:r>
      <w:r>
        <w:rPr>
          <w:w w:val="105"/>
          <w:sz w:val="20"/>
        </w:rPr>
        <w:t>of</w:t>
      </w:r>
      <w:r>
        <w:rPr>
          <w:spacing w:val="-12"/>
          <w:w w:val="105"/>
          <w:sz w:val="20"/>
        </w:rPr>
        <w:t xml:space="preserve"> </w:t>
      </w:r>
      <w:r>
        <w:rPr>
          <w:w w:val="105"/>
          <w:sz w:val="20"/>
        </w:rPr>
        <w:t>Principal</w:t>
      </w:r>
      <w:r>
        <w:rPr>
          <w:spacing w:val="-12"/>
          <w:w w:val="105"/>
          <w:sz w:val="20"/>
        </w:rPr>
        <w:t xml:space="preserve"> </w:t>
      </w:r>
      <w:r>
        <w:rPr>
          <w:w w:val="105"/>
          <w:sz w:val="20"/>
        </w:rPr>
        <w:t>Employer</w:t>
      </w:r>
      <w:r>
        <w:rPr>
          <w:spacing w:val="-10"/>
          <w:w w:val="105"/>
          <w:sz w:val="20"/>
        </w:rPr>
        <w:t xml:space="preserve"> </w:t>
      </w:r>
      <w:r>
        <w:rPr>
          <w:w w:val="105"/>
          <w:sz w:val="20"/>
        </w:rPr>
        <w:t>if</w:t>
      </w:r>
      <w:r>
        <w:rPr>
          <w:spacing w:val="-12"/>
          <w:w w:val="105"/>
          <w:sz w:val="20"/>
        </w:rPr>
        <w:t xml:space="preserve"> </w:t>
      </w:r>
      <w:r>
        <w:rPr>
          <w:w w:val="105"/>
          <w:sz w:val="20"/>
        </w:rPr>
        <w:t>they</w:t>
      </w:r>
      <w:r>
        <w:rPr>
          <w:spacing w:val="-12"/>
          <w:w w:val="105"/>
          <w:sz w:val="20"/>
        </w:rPr>
        <w:t xml:space="preserve"> </w:t>
      </w:r>
      <w:r>
        <w:rPr>
          <w:w w:val="105"/>
          <w:sz w:val="20"/>
        </w:rPr>
        <w:t>employ</w:t>
      </w:r>
      <w:r>
        <w:rPr>
          <w:spacing w:val="-12"/>
          <w:w w:val="105"/>
          <w:sz w:val="20"/>
        </w:rPr>
        <w:t xml:space="preserve"> </w:t>
      </w:r>
      <w:r>
        <w:rPr>
          <w:w w:val="105"/>
          <w:sz w:val="20"/>
        </w:rPr>
        <w:t>20</w:t>
      </w:r>
      <w:r>
        <w:rPr>
          <w:spacing w:val="-11"/>
          <w:w w:val="105"/>
          <w:sz w:val="20"/>
        </w:rPr>
        <w:t xml:space="preserve"> </w:t>
      </w:r>
      <w:r>
        <w:rPr>
          <w:w w:val="105"/>
          <w:sz w:val="20"/>
        </w:rPr>
        <w:t>or</w:t>
      </w:r>
      <w:r>
        <w:rPr>
          <w:spacing w:val="-12"/>
          <w:w w:val="105"/>
          <w:sz w:val="20"/>
        </w:rPr>
        <w:t xml:space="preserve"> </w:t>
      </w:r>
      <w:r>
        <w:rPr>
          <w:w w:val="105"/>
          <w:sz w:val="20"/>
        </w:rPr>
        <w:t>more</w:t>
      </w:r>
      <w:r>
        <w:rPr>
          <w:spacing w:val="-10"/>
          <w:w w:val="105"/>
          <w:sz w:val="20"/>
        </w:rPr>
        <w:t xml:space="preserve"> </w:t>
      </w:r>
      <w:r>
        <w:rPr>
          <w:w w:val="105"/>
          <w:sz w:val="20"/>
        </w:rPr>
        <w:t>contract</w:t>
      </w:r>
      <w:r>
        <w:rPr>
          <w:spacing w:val="-11"/>
          <w:w w:val="105"/>
          <w:sz w:val="20"/>
        </w:rPr>
        <w:t xml:space="preserve"> </w:t>
      </w:r>
      <w:r>
        <w:rPr>
          <w:w w:val="105"/>
          <w:sz w:val="20"/>
        </w:rPr>
        <w:t>labor.</w:t>
      </w:r>
    </w:p>
    <w:p w:rsidR="001404A7" w:rsidRDefault="00AF5485" w:rsidP="00893E5F">
      <w:pPr>
        <w:pStyle w:val="ListParagraph"/>
        <w:numPr>
          <w:ilvl w:val="0"/>
          <w:numId w:val="3"/>
        </w:numPr>
        <w:tabs>
          <w:tab w:val="left" w:pos="1099"/>
        </w:tabs>
        <w:spacing w:before="6" w:line="249" w:lineRule="auto"/>
        <w:ind w:right="797" w:hanging="329"/>
        <w:jc w:val="both"/>
        <w:rPr>
          <w:sz w:val="20"/>
        </w:rPr>
      </w:pPr>
      <w:r>
        <w:rPr>
          <w:w w:val="105"/>
          <w:sz w:val="20"/>
        </w:rPr>
        <w:t>Minimum Wages Act 1948: The Employer is supposed to pay not less than the Minimum Wages</w:t>
      </w:r>
      <w:r>
        <w:rPr>
          <w:spacing w:val="-2"/>
          <w:w w:val="105"/>
          <w:sz w:val="20"/>
        </w:rPr>
        <w:t xml:space="preserve"> </w:t>
      </w:r>
      <w:r>
        <w:rPr>
          <w:w w:val="105"/>
          <w:sz w:val="20"/>
        </w:rPr>
        <w:t>fixed</w:t>
      </w:r>
      <w:r>
        <w:rPr>
          <w:spacing w:val="-2"/>
          <w:w w:val="105"/>
          <w:sz w:val="20"/>
        </w:rPr>
        <w:t xml:space="preserve"> </w:t>
      </w:r>
      <w:r>
        <w:rPr>
          <w:w w:val="105"/>
          <w:sz w:val="20"/>
        </w:rPr>
        <w:t>by</w:t>
      </w:r>
      <w:r>
        <w:rPr>
          <w:spacing w:val="-2"/>
          <w:w w:val="105"/>
          <w:sz w:val="20"/>
        </w:rPr>
        <w:t xml:space="preserve"> </w:t>
      </w:r>
      <w:r>
        <w:rPr>
          <w:w w:val="105"/>
          <w:sz w:val="20"/>
        </w:rPr>
        <w:t>appropriate</w:t>
      </w:r>
      <w:r>
        <w:rPr>
          <w:spacing w:val="-2"/>
          <w:w w:val="105"/>
          <w:sz w:val="20"/>
        </w:rPr>
        <w:t xml:space="preserve"> </w:t>
      </w:r>
      <w:r>
        <w:rPr>
          <w:w w:val="105"/>
          <w:sz w:val="20"/>
        </w:rPr>
        <w:t>Government</w:t>
      </w:r>
      <w:r>
        <w:rPr>
          <w:spacing w:val="-3"/>
          <w:w w:val="105"/>
          <w:sz w:val="20"/>
        </w:rPr>
        <w:t xml:space="preserve"> </w:t>
      </w:r>
      <w:r>
        <w:rPr>
          <w:w w:val="105"/>
          <w:sz w:val="20"/>
        </w:rPr>
        <w:t>as</w:t>
      </w:r>
      <w:r>
        <w:rPr>
          <w:spacing w:val="-2"/>
          <w:w w:val="105"/>
          <w:sz w:val="20"/>
        </w:rPr>
        <w:t xml:space="preserve"> </w:t>
      </w:r>
      <w:r>
        <w:rPr>
          <w:w w:val="105"/>
          <w:sz w:val="20"/>
        </w:rPr>
        <w:t>per</w:t>
      </w:r>
      <w:r>
        <w:rPr>
          <w:spacing w:val="-2"/>
          <w:w w:val="105"/>
          <w:sz w:val="20"/>
        </w:rPr>
        <w:t xml:space="preserve"> </w:t>
      </w:r>
      <w:r>
        <w:rPr>
          <w:w w:val="105"/>
          <w:sz w:val="20"/>
        </w:rPr>
        <w:t>provisions</w:t>
      </w:r>
      <w:r>
        <w:rPr>
          <w:spacing w:val="-1"/>
          <w:w w:val="105"/>
          <w:sz w:val="20"/>
        </w:rPr>
        <w:t xml:space="preserve"> </w:t>
      </w:r>
      <w:r>
        <w:rPr>
          <w:w w:val="105"/>
          <w:sz w:val="20"/>
        </w:rPr>
        <w:t>of</w:t>
      </w:r>
      <w:r>
        <w:rPr>
          <w:spacing w:val="-3"/>
          <w:w w:val="105"/>
          <w:sz w:val="20"/>
        </w:rPr>
        <w:t xml:space="preserve"> </w:t>
      </w:r>
      <w:r>
        <w:rPr>
          <w:w w:val="105"/>
          <w:sz w:val="20"/>
        </w:rPr>
        <w:t>the Act if</w:t>
      </w:r>
      <w:r>
        <w:rPr>
          <w:spacing w:val="-3"/>
          <w:w w:val="105"/>
          <w:sz w:val="20"/>
        </w:rPr>
        <w:t xml:space="preserve"> </w:t>
      </w:r>
      <w:r>
        <w:rPr>
          <w:w w:val="105"/>
          <w:sz w:val="20"/>
        </w:rPr>
        <w:t>the</w:t>
      </w:r>
      <w:r>
        <w:rPr>
          <w:spacing w:val="-2"/>
          <w:w w:val="105"/>
          <w:sz w:val="20"/>
        </w:rPr>
        <w:t xml:space="preserve"> </w:t>
      </w:r>
      <w:r>
        <w:rPr>
          <w:w w:val="105"/>
          <w:sz w:val="20"/>
        </w:rPr>
        <w:t>employment</w:t>
      </w:r>
      <w:r>
        <w:rPr>
          <w:spacing w:val="-2"/>
          <w:w w:val="105"/>
          <w:sz w:val="20"/>
        </w:rPr>
        <w:t xml:space="preserve"> </w:t>
      </w:r>
      <w:r>
        <w:rPr>
          <w:w w:val="105"/>
          <w:sz w:val="20"/>
        </w:rPr>
        <w:t xml:space="preserve">is a scheduled employment HVAC WORK of Buildings, Roads, Runways are scheduled </w:t>
      </w:r>
      <w:r>
        <w:rPr>
          <w:spacing w:val="-2"/>
          <w:w w:val="105"/>
          <w:sz w:val="20"/>
        </w:rPr>
        <w:t>employment.</w:t>
      </w:r>
    </w:p>
    <w:p w:rsidR="001404A7" w:rsidRPr="0035772B" w:rsidRDefault="00AF5485" w:rsidP="00893E5F">
      <w:pPr>
        <w:pStyle w:val="ListParagraph"/>
        <w:numPr>
          <w:ilvl w:val="0"/>
          <w:numId w:val="3"/>
        </w:numPr>
        <w:tabs>
          <w:tab w:val="left" w:pos="1099"/>
        </w:tabs>
        <w:spacing w:line="247" w:lineRule="auto"/>
        <w:ind w:right="800" w:hanging="329"/>
        <w:jc w:val="both"/>
        <w:rPr>
          <w:sz w:val="20"/>
        </w:rPr>
      </w:pPr>
      <w:r>
        <w:rPr>
          <w:w w:val="105"/>
          <w:sz w:val="20"/>
        </w:rPr>
        <w:t>Payment</w:t>
      </w:r>
      <w:r>
        <w:rPr>
          <w:spacing w:val="-5"/>
          <w:w w:val="105"/>
          <w:sz w:val="20"/>
        </w:rPr>
        <w:t xml:space="preserve"> </w:t>
      </w:r>
      <w:r>
        <w:rPr>
          <w:w w:val="105"/>
          <w:sz w:val="20"/>
        </w:rPr>
        <w:t>of</w:t>
      </w:r>
      <w:r>
        <w:rPr>
          <w:spacing w:val="-7"/>
          <w:w w:val="105"/>
          <w:sz w:val="20"/>
        </w:rPr>
        <w:t xml:space="preserve"> </w:t>
      </w:r>
      <w:r>
        <w:rPr>
          <w:w w:val="105"/>
          <w:sz w:val="20"/>
        </w:rPr>
        <w:t>Wages</w:t>
      </w:r>
      <w:r>
        <w:rPr>
          <w:spacing w:val="-6"/>
          <w:w w:val="105"/>
          <w:sz w:val="20"/>
        </w:rPr>
        <w:t xml:space="preserve"> </w:t>
      </w:r>
      <w:r>
        <w:rPr>
          <w:w w:val="105"/>
          <w:sz w:val="20"/>
        </w:rPr>
        <w:t>Act</w:t>
      </w:r>
      <w:r>
        <w:rPr>
          <w:spacing w:val="-5"/>
          <w:w w:val="105"/>
          <w:sz w:val="20"/>
        </w:rPr>
        <w:t xml:space="preserve"> </w:t>
      </w:r>
      <w:r>
        <w:rPr>
          <w:w w:val="105"/>
          <w:sz w:val="20"/>
        </w:rPr>
        <w:t>1936:-</w:t>
      </w:r>
      <w:r>
        <w:rPr>
          <w:spacing w:val="-5"/>
          <w:w w:val="105"/>
          <w:sz w:val="20"/>
        </w:rPr>
        <w:t xml:space="preserve"> </w:t>
      </w:r>
      <w:r>
        <w:rPr>
          <w:w w:val="105"/>
          <w:sz w:val="20"/>
        </w:rPr>
        <w:t>It</w:t>
      </w:r>
      <w:r>
        <w:rPr>
          <w:spacing w:val="-5"/>
          <w:w w:val="105"/>
          <w:sz w:val="20"/>
        </w:rPr>
        <w:t xml:space="preserve"> </w:t>
      </w:r>
      <w:proofErr w:type="gramStart"/>
      <w:r>
        <w:rPr>
          <w:w w:val="105"/>
          <w:sz w:val="20"/>
        </w:rPr>
        <w:t>lays</w:t>
      </w:r>
      <w:proofErr w:type="gramEnd"/>
      <w:r>
        <w:rPr>
          <w:spacing w:val="-5"/>
          <w:w w:val="105"/>
          <w:sz w:val="20"/>
        </w:rPr>
        <w:t xml:space="preserve"> </w:t>
      </w:r>
      <w:r>
        <w:rPr>
          <w:w w:val="105"/>
          <w:sz w:val="20"/>
        </w:rPr>
        <w:t>down</w:t>
      </w:r>
      <w:r>
        <w:rPr>
          <w:spacing w:val="-5"/>
          <w:w w:val="105"/>
          <w:sz w:val="20"/>
        </w:rPr>
        <w:t xml:space="preserve"> </w:t>
      </w:r>
      <w:r>
        <w:rPr>
          <w:w w:val="105"/>
          <w:sz w:val="20"/>
        </w:rPr>
        <w:t>as</w:t>
      </w:r>
      <w:r>
        <w:rPr>
          <w:spacing w:val="-5"/>
          <w:w w:val="105"/>
          <w:sz w:val="20"/>
        </w:rPr>
        <w:t xml:space="preserve"> </w:t>
      </w:r>
      <w:r>
        <w:rPr>
          <w:w w:val="105"/>
          <w:sz w:val="20"/>
        </w:rPr>
        <w:t>to</w:t>
      </w:r>
      <w:r>
        <w:rPr>
          <w:spacing w:val="-8"/>
          <w:w w:val="105"/>
          <w:sz w:val="20"/>
        </w:rPr>
        <w:t xml:space="preserve"> </w:t>
      </w:r>
      <w:r>
        <w:rPr>
          <w:w w:val="105"/>
          <w:sz w:val="20"/>
        </w:rPr>
        <w:t>by</w:t>
      </w:r>
      <w:r>
        <w:rPr>
          <w:spacing w:val="-7"/>
          <w:w w:val="105"/>
          <w:sz w:val="20"/>
        </w:rPr>
        <w:t xml:space="preserve"> </w:t>
      </w:r>
      <w:r>
        <w:rPr>
          <w:w w:val="105"/>
          <w:sz w:val="20"/>
        </w:rPr>
        <w:t>what</w:t>
      </w:r>
      <w:r>
        <w:rPr>
          <w:spacing w:val="-7"/>
          <w:w w:val="105"/>
          <w:sz w:val="20"/>
        </w:rPr>
        <w:t xml:space="preserve"> </w:t>
      </w:r>
      <w:r>
        <w:rPr>
          <w:w w:val="105"/>
          <w:sz w:val="20"/>
        </w:rPr>
        <w:t>date</w:t>
      </w:r>
      <w:r>
        <w:rPr>
          <w:spacing w:val="-8"/>
          <w:w w:val="105"/>
          <w:sz w:val="20"/>
        </w:rPr>
        <w:t xml:space="preserve"> </w:t>
      </w:r>
      <w:r>
        <w:rPr>
          <w:w w:val="105"/>
          <w:sz w:val="20"/>
        </w:rPr>
        <w:t>the</w:t>
      </w:r>
      <w:r>
        <w:rPr>
          <w:spacing w:val="-5"/>
          <w:w w:val="105"/>
          <w:sz w:val="20"/>
        </w:rPr>
        <w:t xml:space="preserve"> </w:t>
      </w:r>
      <w:r>
        <w:rPr>
          <w:w w:val="105"/>
          <w:sz w:val="20"/>
        </w:rPr>
        <w:t>wages</w:t>
      </w:r>
      <w:r>
        <w:rPr>
          <w:spacing w:val="-6"/>
          <w:w w:val="105"/>
          <w:sz w:val="20"/>
        </w:rPr>
        <w:t xml:space="preserve"> </w:t>
      </w:r>
      <w:r>
        <w:rPr>
          <w:w w:val="105"/>
          <w:sz w:val="20"/>
        </w:rPr>
        <w:t>are</w:t>
      </w:r>
      <w:r>
        <w:rPr>
          <w:spacing w:val="-4"/>
          <w:w w:val="105"/>
          <w:sz w:val="20"/>
        </w:rPr>
        <w:t xml:space="preserve"> </w:t>
      </w:r>
      <w:r>
        <w:rPr>
          <w:w w:val="105"/>
          <w:sz w:val="20"/>
        </w:rPr>
        <w:t>to</w:t>
      </w:r>
      <w:r>
        <w:rPr>
          <w:spacing w:val="-8"/>
          <w:w w:val="105"/>
          <w:sz w:val="20"/>
        </w:rPr>
        <w:t xml:space="preserve"> </w:t>
      </w:r>
      <w:r>
        <w:rPr>
          <w:w w:val="105"/>
          <w:sz w:val="20"/>
        </w:rPr>
        <w:t>be</w:t>
      </w:r>
      <w:r>
        <w:rPr>
          <w:spacing w:val="-8"/>
          <w:w w:val="105"/>
          <w:sz w:val="20"/>
        </w:rPr>
        <w:t xml:space="preserve"> </w:t>
      </w:r>
      <w:r>
        <w:rPr>
          <w:w w:val="105"/>
          <w:sz w:val="20"/>
        </w:rPr>
        <w:t>paid</w:t>
      </w:r>
      <w:r>
        <w:rPr>
          <w:spacing w:val="-9"/>
          <w:w w:val="105"/>
          <w:sz w:val="20"/>
        </w:rPr>
        <w:t xml:space="preserve"> </w:t>
      </w:r>
      <w:r>
        <w:rPr>
          <w:w w:val="105"/>
          <w:sz w:val="20"/>
        </w:rPr>
        <w:t>when it will be paid</w:t>
      </w:r>
      <w:r>
        <w:rPr>
          <w:spacing w:val="-1"/>
          <w:w w:val="105"/>
          <w:sz w:val="20"/>
        </w:rPr>
        <w:t xml:space="preserve"> </w:t>
      </w:r>
      <w:r>
        <w:rPr>
          <w:w w:val="105"/>
          <w:sz w:val="20"/>
        </w:rPr>
        <w:t>and what deductions can</w:t>
      </w:r>
      <w:r>
        <w:rPr>
          <w:spacing w:val="-1"/>
          <w:w w:val="105"/>
          <w:sz w:val="20"/>
        </w:rPr>
        <w:t xml:space="preserve"> </w:t>
      </w:r>
      <w:r>
        <w:rPr>
          <w:w w:val="105"/>
          <w:sz w:val="20"/>
        </w:rPr>
        <w:t>be made from the</w:t>
      </w:r>
      <w:r>
        <w:rPr>
          <w:spacing w:val="-2"/>
          <w:w w:val="105"/>
          <w:sz w:val="20"/>
        </w:rPr>
        <w:t xml:space="preserve"> </w:t>
      </w:r>
      <w:r>
        <w:rPr>
          <w:w w:val="105"/>
          <w:sz w:val="20"/>
        </w:rPr>
        <w:t>wages of the workers.</w:t>
      </w:r>
    </w:p>
    <w:p w:rsidR="0035772B" w:rsidRPr="0035772B" w:rsidRDefault="0035772B" w:rsidP="0035772B">
      <w:pPr>
        <w:tabs>
          <w:tab w:val="left" w:pos="1099"/>
        </w:tabs>
        <w:spacing w:line="247" w:lineRule="auto"/>
        <w:ind w:right="800"/>
        <w:jc w:val="both"/>
        <w:rPr>
          <w:sz w:val="20"/>
        </w:rPr>
      </w:pPr>
    </w:p>
    <w:p w:rsidR="001404A7" w:rsidRPr="00C708BD" w:rsidRDefault="00AF5485" w:rsidP="00893E5F">
      <w:pPr>
        <w:pStyle w:val="ListParagraph"/>
        <w:numPr>
          <w:ilvl w:val="0"/>
          <w:numId w:val="3"/>
        </w:numPr>
        <w:tabs>
          <w:tab w:val="left" w:pos="1098"/>
        </w:tabs>
        <w:spacing w:before="55" w:line="247" w:lineRule="auto"/>
        <w:ind w:right="798" w:hanging="328"/>
        <w:jc w:val="both"/>
      </w:pPr>
      <w:r w:rsidRPr="0035772B">
        <w:rPr>
          <w:w w:val="105"/>
          <w:sz w:val="20"/>
        </w:rPr>
        <w:t>Equal</w:t>
      </w:r>
      <w:r w:rsidRPr="0035772B">
        <w:rPr>
          <w:spacing w:val="9"/>
          <w:w w:val="105"/>
          <w:sz w:val="20"/>
        </w:rPr>
        <w:t xml:space="preserve"> </w:t>
      </w:r>
      <w:r w:rsidRPr="0035772B">
        <w:rPr>
          <w:w w:val="105"/>
          <w:sz w:val="20"/>
        </w:rPr>
        <w:t>Remuneration</w:t>
      </w:r>
      <w:r w:rsidRPr="0035772B">
        <w:rPr>
          <w:spacing w:val="11"/>
          <w:w w:val="105"/>
          <w:sz w:val="20"/>
        </w:rPr>
        <w:t xml:space="preserve"> </w:t>
      </w:r>
      <w:r w:rsidRPr="0035772B">
        <w:rPr>
          <w:w w:val="105"/>
          <w:sz w:val="20"/>
        </w:rPr>
        <w:t>Act</w:t>
      </w:r>
      <w:r w:rsidRPr="0035772B">
        <w:rPr>
          <w:spacing w:val="14"/>
          <w:w w:val="105"/>
          <w:sz w:val="20"/>
        </w:rPr>
        <w:t xml:space="preserve"> </w:t>
      </w:r>
      <w:r w:rsidRPr="0035772B">
        <w:rPr>
          <w:w w:val="105"/>
          <w:sz w:val="20"/>
        </w:rPr>
        <w:t>1979:-</w:t>
      </w:r>
      <w:r w:rsidRPr="0035772B">
        <w:rPr>
          <w:spacing w:val="13"/>
          <w:w w:val="105"/>
          <w:sz w:val="20"/>
        </w:rPr>
        <w:t xml:space="preserve"> </w:t>
      </w:r>
      <w:r w:rsidRPr="0035772B">
        <w:rPr>
          <w:w w:val="105"/>
          <w:sz w:val="20"/>
        </w:rPr>
        <w:t>The</w:t>
      </w:r>
      <w:r w:rsidRPr="0035772B">
        <w:rPr>
          <w:spacing w:val="14"/>
          <w:w w:val="105"/>
          <w:sz w:val="20"/>
        </w:rPr>
        <w:t xml:space="preserve"> </w:t>
      </w:r>
      <w:r w:rsidRPr="0035772B">
        <w:rPr>
          <w:w w:val="105"/>
          <w:sz w:val="20"/>
        </w:rPr>
        <w:t>Act</w:t>
      </w:r>
      <w:r w:rsidRPr="0035772B">
        <w:rPr>
          <w:spacing w:val="14"/>
          <w:w w:val="105"/>
          <w:sz w:val="20"/>
        </w:rPr>
        <w:t xml:space="preserve"> </w:t>
      </w:r>
      <w:r w:rsidRPr="0035772B">
        <w:rPr>
          <w:w w:val="105"/>
          <w:sz w:val="20"/>
        </w:rPr>
        <w:t>provides</w:t>
      </w:r>
      <w:r w:rsidRPr="0035772B">
        <w:rPr>
          <w:spacing w:val="12"/>
          <w:w w:val="105"/>
          <w:sz w:val="20"/>
        </w:rPr>
        <w:t xml:space="preserve"> </w:t>
      </w:r>
      <w:r w:rsidRPr="0035772B">
        <w:rPr>
          <w:w w:val="105"/>
          <w:sz w:val="20"/>
        </w:rPr>
        <w:t>for</w:t>
      </w:r>
      <w:r w:rsidRPr="0035772B">
        <w:rPr>
          <w:spacing w:val="13"/>
          <w:w w:val="105"/>
          <w:sz w:val="20"/>
        </w:rPr>
        <w:t xml:space="preserve"> </w:t>
      </w:r>
      <w:r w:rsidRPr="0035772B">
        <w:rPr>
          <w:w w:val="105"/>
          <w:sz w:val="20"/>
        </w:rPr>
        <w:t>payment</w:t>
      </w:r>
      <w:r w:rsidRPr="0035772B">
        <w:rPr>
          <w:spacing w:val="12"/>
          <w:w w:val="105"/>
          <w:sz w:val="20"/>
        </w:rPr>
        <w:t xml:space="preserve"> </w:t>
      </w:r>
      <w:r w:rsidRPr="0035772B">
        <w:rPr>
          <w:w w:val="105"/>
          <w:sz w:val="20"/>
        </w:rPr>
        <w:t>of</w:t>
      </w:r>
      <w:r w:rsidRPr="0035772B">
        <w:rPr>
          <w:spacing w:val="17"/>
          <w:w w:val="105"/>
          <w:sz w:val="20"/>
        </w:rPr>
        <w:t xml:space="preserve"> </w:t>
      </w:r>
      <w:r w:rsidRPr="0035772B">
        <w:rPr>
          <w:w w:val="105"/>
          <w:sz w:val="20"/>
        </w:rPr>
        <w:t>equal</w:t>
      </w:r>
      <w:r w:rsidRPr="0035772B">
        <w:rPr>
          <w:spacing w:val="15"/>
          <w:w w:val="105"/>
          <w:sz w:val="20"/>
        </w:rPr>
        <w:t xml:space="preserve"> </w:t>
      </w:r>
      <w:r w:rsidRPr="0035772B">
        <w:rPr>
          <w:w w:val="105"/>
          <w:sz w:val="20"/>
        </w:rPr>
        <w:t>wages</w:t>
      </w:r>
      <w:r w:rsidRPr="0035772B">
        <w:rPr>
          <w:spacing w:val="13"/>
          <w:w w:val="105"/>
          <w:sz w:val="20"/>
        </w:rPr>
        <w:t xml:space="preserve"> </w:t>
      </w:r>
      <w:r w:rsidRPr="0035772B">
        <w:rPr>
          <w:w w:val="105"/>
          <w:sz w:val="20"/>
        </w:rPr>
        <w:t>for</w:t>
      </w:r>
      <w:r w:rsidRPr="0035772B">
        <w:rPr>
          <w:spacing w:val="13"/>
          <w:w w:val="105"/>
          <w:sz w:val="20"/>
        </w:rPr>
        <w:t xml:space="preserve"> </w:t>
      </w:r>
      <w:r w:rsidRPr="0035772B">
        <w:rPr>
          <w:w w:val="105"/>
          <w:sz w:val="20"/>
        </w:rPr>
        <w:t>work</w:t>
      </w:r>
      <w:r w:rsidRPr="0035772B">
        <w:rPr>
          <w:spacing w:val="14"/>
          <w:w w:val="105"/>
          <w:sz w:val="20"/>
        </w:rPr>
        <w:t xml:space="preserve"> </w:t>
      </w:r>
      <w:r w:rsidRPr="0035772B">
        <w:rPr>
          <w:spacing w:val="-5"/>
          <w:w w:val="105"/>
          <w:sz w:val="20"/>
        </w:rPr>
        <w:t>of</w:t>
      </w:r>
      <w:r w:rsidR="0035772B">
        <w:rPr>
          <w:spacing w:val="-5"/>
          <w:w w:val="105"/>
          <w:sz w:val="20"/>
        </w:rPr>
        <w:t xml:space="preserve"> </w:t>
      </w:r>
      <w:r w:rsidRPr="0035772B">
        <w:rPr>
          <w:w w:val="105"/>
        </w:rPr>
        <w:t>equal</w:t>
      </w:r>
      <w:r w:rsidRPr="0035772B">
        <w:rPr>
          <w:spacing w:val="-5"/>
          <w:w w:val="105"/>
        </w:rPr>
        <w:t xml:space="preserve"> </w:t>
      </w:r>
      <w:r w:rsidRPr="0035772B">
        <w:rPr>
          <w:w w:val="105"/>
        </w:rPr>
        <w:t>nature</w:t>
      </w:r>
      <w:r w:rsidRPr="0035772B">
        <w:rPr>
          <w:spacing w:val="-6"/>
          <w:w w:val="105"/>
        </w:rPr>
        <w:t xml:space="preserve"> </w:t>
      </w:r>
      <w:r w:rsidRPr="0035772B">
        <w:rPr>
          <w:w w:val="105"/>
        </w:rPr>
        <w:t>to</w:t>
      </w:r>
      <w:r w:rsidRPr="0035772B">
        <w:rPr>
          <w:spacing w:val="-7"/>
          <w:w w:val="105"/>
        </w:rPr>
        <w:t xml:space="preserve"> </w:t>
      </w:r>
      <w:r w:rsidRPr="0035772B">
        <w:rPr>
          <w:w w:val="105"/>
        </w:rPr>
        <w:t>Male</w:t>
      </w:r>
      <w:r w:rsidRPr="0035772B">
        <w:rPr>
          <w:spacing w:val="-6"/>
          <w:w w:val="105"/>
        </w:rPr>
        <w:t xml:space="preserve"> </w:t>
      </w:r>
      <w:r w:rsidRPr="0035772B">
        <w:rPr>
          <w:w w:val="105"/>
        </w:rPr>
        <w:t>and</w:t>
      </w:r>
      <w:r w:rsidRPr="0035772B">
        <w:rPr>
          <w:spacing w:val="-7"/>
          <w:w w:val="105"/>
        </w:rPr>
        <w:t xml:space="preserve"> </w:t>
      </w:r>
      <w:r w:rsidRPr="0035772B">
        <w:rPr>
          <w:w w:val="105"/>
        </w:rPr>
        <w:t>Female</w:t>
      </w:r>
      <w:r w:rsidRPr="0035772B">
        <w:rPr>
          <w:spacing w:val="-2"/>
          <w:w w:val="105"/>
        </w:rPr>
        <w:t xml:space="preserve"> </w:t>
      </w:r>
      <w:r w:rsidRPr="0035772B">
        <w:rPr>
          <w:w w:val="105"/>
        </w:rPr>
        <w:t>workers</w:t>
      </w:r>
      <w:r w:rsidRPr="0035772B">
        <w:rPr>
          <w:spacing w:val="-5"/>
          <w:w w:val="105"/>
        </w:rPr>
        <w:t xml:space="preserve"> </w:t>
      </w:r>
      <w:r w:rsidRPr="0035772B">
        <w:rPr>
          <w:w w:val="105"/>
        </w:rPr>
        <w:t>and</w:t>
      </w:r>
      <w:r w:rsidRPr="0035772B">
        <w:rPr>
          <w:spacing w:val="-6"/>
          <w:w w:val="105"/>
        </w:rPr>
        <w:t xml:space="preserve"> </w:t>
      </w:r>
      <w:r w:rsidRPr="0035772B">
        <w:rPr>
          <w:w w:val="105"/>
        </w:rPr>
        <w:t>for</w:t>
      </w:r>
      <w:r w:rsidRPr="0035772B">
        <w:rPr>
          <w:spacing w:val="-5"/>
          <w:w w:val="105"/>
        </w:rPr>
        <w:t xml:space="preserve"> </w:t>
      </w:r>
      <w:r w:rsidRPr="0035772B">
        <w:rPr>
          <w:w w:val="105"/>
        </w:rPr>
        <w:t>not</w:t>
      </w:r>
      <w:r w:rsidRPr="0035772B">
        <w:rPr>
          <w:spacing w:val="-2"/>
          <w:w w:val="105"/>
        </w:rPr>
        <w:t xml:space="preserve"> </w:t>
      </w:r>
      <w:r w:rsidRPr="0035772B">
        <w:rPr>
          <w:w w:val="105"/>
        </w:rPr>
        <w:t>making</w:t>
      </w:r>
      <w:r w:rsidRPr="0035772B">
        <w:rPr>
          <w:spacing w:val="-5"/>
          <w:w w:val="105"/>
        </w:rPr>
        <w:t xml:space="preserve"> </w:t>
      </w:r>
      <w:r w:rsidRPr="0035772B">
        <w:rPr>
          <w:w w:val="105"/>
        </w:rPr>
        <w:t>discrimination</w:t>
      </w:r>
      <w:r w:rsidRPr="0035772B">
        <w:rPr>
          <w:spacing w:val="-2"/>
          <w:w w:val="105"/>
        </w:rPr>
        <w:t xml:space="preserve"> </w:t>
      </w:r>
      <w:r w:rsidRPr="0035772B">
        <w:rPr>
          <w:w w:val="105"/>
        </w:rPr>
        <w:t>against</w:t>
      </w:r>
      <w:r w:rsidRPr="0035772B">
        <w:rPr>
          <w:spacing w:val="-6"/>
          <w:w w:val="105"/>
        </w:rPr>
        <w:t xml:space="preserve"> </w:t>
      </w:r>
      <w:r w:rsidRPr="0035772B">
        <w:rPr>
          <w:w w:val="105"/>
        </w:rPr>
        <w:t>Female employees in the matters of transfers, training and promotions etc.</w:t>
      </w:r>
    </w:p>
    <w:p w:rsidR="00C708BD" w:rsidRDefault="00C708BD" w:rsidP="00C708BD">
      <w:pPr>
        <w:pStyle w:val="ListParagraph"/>
      </w:pPr>
    </w:p>
    <w:p w:rsidR="00C708BD" w:rsidRDefault="00C708BD" w:rsidP="00C708BD">
      <w:pPr>
        <w:pStyle w:val="ListParagraph"/>
        <w:tabs>
          <w:tab w:val="left" w:pos="1098"/>
        </w:tabs>
        <w:spacing w:before="55" w:line="247" w:lineRule="auto"/>
        <w:ind w:right="798" w:firstLine="0"/>
        <w:jc w:val="both"/>
      </w:pPr>
    </w:p>
    <w:p w:rsidR="001404A7" w:rsidRDefault="00AF5485" w:rsidP="00893E5F">
      <w:pPr>
        <w:pStyle w:val="ListParagraph"/>
        <w:numPr>
          <w:ilvl w:val="0"/>
          <w:numId w:val="3"/>
        </w:numPr>
        <w:tabs>
          <w:tab w:val="left" w:pos="1097"/>
          <w:tab w:val="left" w:pos="1099"/>
        </w:tabs>
        <w:spacing w:line="247" w:lineRule="auto"/>
        <w:ind w:right="799" w:hanging="329"/>
        <w:jc w:val="both"/>
        <w:rPr>
          <w:sz w:val="20"/>
        </w:rPr>
      </w:pPr>
      <w:r>
        <w:rPr>
          <w:w w:val="105"/>
          <w:sz w:val="20"/>
        </w:rPr>
        <w:t>Payment of Bonus Act 1965:</w:t>
      </w:r>
      <w:r>
        <w:rPr>
          <w:spacing w:val="40"/>
          <w:w w:val="105"/>
          <w:sz w:val="20"/>
        </w:rPr>
        <w:t xml:space="preserve"> </w:t>
      </w:r>
      <w:r>
        <w:rPr>
          <w:w w:val="105"/>
          <w:sz w:val="20"/>
        </w:rPr>
        <w:t>The Act is applicable to all establishments employing 20 or more employees.</w:t>
      </w:r>
      <w:r>
        <w:rPr>
          <w:spacing w:val="40"/>
          <w:w w:val="105"/>
          <w:sz w:val="20"/>
        </w:rPr>
        <w:t xml:space="preserve"> </w:t>
      </w:r>
      <w:r>
        <w:rPr>
          <w:w w:val="105"/>
          <w:sz w:val="20"/>
        </w:rPr>
        <w:t>The Act provides for payments of annual bonus subject to a minimum of 8.33%</w:t>
      </w:r>
      <w:r>
        <w:rPr>
          <w:spacing w:val="-4"/>
          <w:w w:val="105"/>
          <w:sz w:val="20"/>
        </w:rPr>
        <w:t xml:space="preserve"> </w:t>
      </w:r>
      <w:r>
        <w:rPr>
          <w:w w:val="105"/>
          <w:sz w:val="20"/>
        </w:rPr>
        <w:t>of</w:t>
      </w:r>
      <w:r>
        <w:rPr>
          <w:spacing w:val="-6"/>
          <w:w w:val="105"/>
          <w:sz w:val="20"/>
        </w:rPr>
        <w:t xml:space="preserve"> </w:t>
      </w:r>
      <w:r>
        <w:rPr>
          <w:w w:val="105"/>
          <w:sz w:val="20"/>
        </w:rPr>
        <w:t>wages</w:t>
      </w:r>
      <w:r>
        <w:rPr>
          <w:spacing w:val="-7"/>
          <w:w w:val="105"/>
          <w:sz w:val="20"/>
        </w:rPr>
        <w:t xml:space="preserve"> </w:t>
      </w:r>
      <w:r>
        <w:rPr>
          <w:w w:val="105"/>
          <w:sz w:val="20"/>
        </w:rPr>
        <w:t>and</w:t>
      </w:r>
      <w:r>
        <w:rPr>
          <w:spacing w:val="-4"/>
          <w:w w:val="105"/>
          <w:sz w:val="20"/>
        </w:rPr>
        <w:t xml:space="preserve"> </w:t>
      </w:r>
      <w:r>
        <w:rPr>
          <w:w w:val="105"/>
          <w:sz w:val="20"/>
        </w:rPr>
        <w:t>maximum</w:t>
      </w:r>
      <w:r>
        <w:rPr>
          <w:spacing w:val="-3"/>
          <w:w w:val="105"/>
          <w:sz w:val="20"/>
        </w:rPr>
        <w:t xml:space="preserve"> </w:t>
      </w:r>
      <w:r>
        <w:rPr>
          <w:w w:val="105"/>
          <w:sz w:val="20"/>
        </w:rPr>
        <w:t>of</w:t>
      </w:r>
      <w:r>
        <w:rPr>
          <w:spacing w:val="-3"/>
          <w:w w:val="105"/>
          <w:sz w:val="20"/>
        </w:rPr>
        <w:t xml:space="preserve"> </w:t>
      </w:r>
      <w:r>
        <w:rPr>
          <w:w w:val="105"/>
          <w:sz w:val="20"/>
        </w:rPr>
        <w:t>20%</w:t>
      </w:r>
      <w:r>
        <w:rPr>
          <w:spacing w:val="-6"/>
          <w:w w:val="105"/>
          <w:sz w:val="20"/>
        </w:rPr>
        <w:t xml:space="preserve"> </w:t>
      </w:r>
      <w:r>
        <w:rPr>
          <w:w w:val="105"/>
          <w:sz w:val="20"/>
        </w:rPr>
        <w:t>of</w:t>
      </w:r>
      <w:r>
        <w:rPr>
          <w:spacing w:val="-3"/>
          <w:w w:val="105"/>
          <w:sz w:val="20"/>
        </w:rPr>
        <w:t xml:space="preserve"> </w:t>
      </w:r>
      <w:r>
        <w:rPr>
          <w:w w:val="105"/>
          <w:sz w:val="20"/>
        </w:rPr>
        <w:t>wages</w:t>
      </w:r>
      <w:r>
        <w:rPr>
          <w:spacing w:val="-5"/>
          <w:w w:val="105"/>
          <w:sz w:val="20"/>
        </w:rPr>
        <w:t xml:space="preserve"> </w:t>
      </w:r>
      <w:r>
        <w:rPr>
          <w:w w:val="105"/>
          <w:sz w:val="20"/>
        </w:rPr>
        <w:t>to</w:t>
      </w:r>
      <w:r>
        <w:rPr>
          <w:spacing w:val="-8"/>
          <w:w w:val="105"/>
          <w:sz w:val="20"/>
        </w:rPr>
        <w:t xml:space="preserve"> </w:t>
      </w:r>
      <w:r>
        <w:rPr>
          <w:w w:val="105"/>
          <w:sz w:val="20"/>
        </w:rPr>
        <w:t>employees</w:t>
      </w:r>
      <w:r>
        <w:rPr>
          <w:spacing w:val="-3"/>
          <w:w w:val="105"/>
          <w:sz w:val="20"/>
        </w:rPr>
        <w:t xml:space="preserve"> </w:t>
      </w:r>
      <w:r>
        <w:rPr>
          <w:w w:val="105"/>
          <w:sz w:val="20"/>
        </w:rPr>
        <w:t>drawing</w:t>
      </w:r>
      <w:r>
        <w:rPr>
          <w:spacing w:val="-3"/>
          <w:w w:val="105"/>
          <w:sz w:val="20"/>
        </w:rPr>
        <w:t xml:space="preserve"> </w:t>
      </w:r>
      <w:proofErr w:type="spellStart"/>
      <w:r>
        <w:rPr>
          <w:w w:val="105"/>
          <w:sz w:val="20"/>
        </w:rPr>
        <w:t>Rs</w:t>
      </w:r>
      <w:proofErr w:type="spellEnd"/>
      <w:r>
        <w:rPr>
          <w:w w:val="105"/>
          <w:sz w:val="20"/>
        </w:rPr>
        <w:t>.</w:t>
      </w:r>
      <w:r>
        <w:rPr>
          <w:spacing w:val="-5"/>
          <w:w w:val="105"/>
          <w:sz w:val="20"/>
        </w:rPr>
        <w:t xml:space="preserve"> </w:t>
      </w:r>
      <w:r>
        <w:rPr>
          <w:w w:val="105"/>
          <w:sz w:val="20"/>
        </w:rPr>
        <w:t>3500/-</w:t>
      </w:r>
      <w:r>
        <w:rPr>
          <w:spacing w:val="-6"/>
          <w:w w:val="105"/>
          <w:sz w:val="20"/>
        </w:rPr>
        <w:t xml:space="preserve"> </w:t>
      </w:r>
      <w:r>
        <w:rPr>
          <w:w w:val="105"/>
          <w:sz w:val="20"/>
        </w:rPr>
        <w:t>per</w:t>
      </w:r>
      <w:r>
        <w:rPr>
          <w:spacing w:val="-5"/>
          <w:w w:val="105"/>
          <w:sz w:val="20"/>
        </w:rPr>
        <w:t xml:space="preserve"> </w:t>
      </w:r>
      <w:r>
        <w:rPr>
          <w:w w:val="105"/>
          <w:sz w:val="20"/>
        </w:rPr>
        <w:t>month or less.</w:t>
      </w:r>
      <w:r>
        <w:rPr>
          <w:spacing w:val="40"/>
          <w:w w:val="105"/>
          <w:sz w:val="20"/>
        </w:rPr>
        <w:t xml:space="preserve"> </w:t>
      </w:r>
      <w:r>
        <w:rPr>
          <w:w w:val="105"/>
          <w:sz w:val="20"/>
        </w:rPr>
        <w:t>The bonus to</w:t>
      </w:r>
      <w:r>
        <w:rPr>
          <w:spacing w:val="-1"/>
          <w:w w:val="105"/>
          <w:sz w:val="20"/>
        </w:rPr>
        <w:t xml:space="preserve"> </w:t>
      </w:r>
      <w:r>
        <w:rPr>
          <w:w w:val="105"/>
          <w:sz w:val="20"/>
        </w:rPr>
        <w:t>be</w:t>
      </w:r>
      <w:r>
        <w:rPr>
          <w:spacing w:val="-1"/>
          <w:w w:val="105"/>
          <w:sz w:val="20"/>
        </w:rPr>
        <w:t xml:space="preserve"> </w:t>
      </w:r>
      <w:r>
        <w:rPr>
          <w:w w:val="105"/>
          <w:sz w:val="20"/>
        </w:rPr>
        <w:t xml:space="preserve">paid to employees getting </w:t>
      </w:r>
      <w:proofErr w:type="spellStart"/>
      <w:r>
        <w:rPr>
          <w:w w:val="105"/>
          <w:sz w:val="20"/>
        </w:rPr>
        <w:t>Rs</w:t>
      </w:r>
      <w:proofErr w:type="spellEnd"/>
      <w:r>
        <w:rPr>
          <w:w w:val="105"/>
          <w:sz w:val="20"/>
        </w:rPr>
        <w:t>. 2500/-</w:t>
      </w:r>
      <w:r>
        <w:rPr>
          <w:spacing w:val="-1"/>
          <w:w w:val="105"/>
          <w:sz w:val="20"/>
        </w:rPr>
        <w:t xml:space="preserve"> </w:t>
      </w:r>
      <w:r>
        <w:rPr>
          <w:w w:val="105"/>
          <w:sz w:val="20"/>
        </w:rPr>
        <w:t>per</w:t>
      </w:r>
      <w:r>
        <w:rPr>
          <w:spacing w:val="-1"/>
          <w:w w:val="105"/>
          <w:sz w:val="20"/>
        </w:rPr>
        <w:t xml:space="preserve"> </w:t>
      </w:r>
      <w:r>
        <w:rPr>
          <w:w w:val="105"/>
          <w:sz w:val="20"/>
        </w:rPr>
        <w:t xml:space="preserve">month or above </w:t>
      </w:r>
      <w:proofErr w:type="spellStart"/>
      <w:r>
        <w:rPr>
          <w:w w:val="105"/>
          <w:sz w:val="20"/>
        </w:rPr>
        <w:t>upto</w:t>
      </w:r>
      <w:proofErr w:type="spellEnd"/>
      <w:r>
        <w:rPr>
          <w:w w:val="105"/>
          <w:sz w:val="20"/>
        </w:rPr>
        <w:t xml:space="preserve"> </w:t>
      </w:r>
      <w:proofErr w:type="spellStart"/>
      <w:r>
        <w:rPr>
          <w:w w:val="105"/>
          <w:sz w:val="20"/>
        </w:rPr>
        <w:t>Rs</w:t>
      </w:r>
      <w:proofErr w:type="spellEnd"/>
      <w:r>
        <w:rPr>
          <w:w w:val="105"/>
          <w:sz w:val="20"/>
        </w:rPr>
        <w:t xml:space="preserve">. 3500/- per month shall be worked out by taking wages as </w:t>
      </w:r>
      <w:proofErr w:type="spellStart"/>
      <w:r>
        <w:rPr>
          <w:w w:val="105"/>
          <w:sz w:val="20"/>
        </w:rPr>
        <w:t>Rs</w:t>
      </w:r>
      <w:proofErr w:type="spellEnd"/>
      <w:r>
        <w:rPr>
          <w:w w:val="105"/>
          <w:sz w:val="20"/>
        </w:rPr>
        <w:t>. 2500/- per month only.</w:t>
      </w:r>
      <w:r>
        <w:rPr>
          <w:spacing w:val="40"/>
          <w:w w:val="105"/>
          <w:sz w:val="20"/>
        </w:rPr>
        <w:t xml:space="preserve"> </w:t>
      </w:r>
      <w:r>
        <w:rPr>
          <w:w w:val="105"/>
          <w:sz w:val="20"/>
        </w:rPr>
        <w:t>The Act does not apply to certain establishments.</w:t>
      </w:r>
      <w:r>
        <w:rPr>
          <w:spacing w:val="40"/>
          <w:w w:val="105"/>
          <w:sz w:val="20"/>
        </w:rPr>
        <w:t xml:space="preserve"> </w:t>
      </w:r>
      <w:r>
        <w:rPr>
          <w:w w:val="105"/>
          <w:sz w:val="20"/>
        </w:rPr>
        <w:t>The newly set-up establishments are exempted for five years in certain circumstances.</w:t>
      </w:r>
      <w:r>
        <w:rPr>
          <w:spacing w:val="40"/>
          <w:w w:val="105"/>
          <w:sz w:val="20"/>
        </w:rPr>
        <w:t xml:space="preserve"> </w:t>
      </w:r>
      <w:r>
        <w:rPr>
          <w:w w:val="105"/>
          <w:sz w:val="20"/>
        </w:rPr>
        <w:t>Some of the State Governments have reduced</w:t>
      </w:r>
      <w:r>
        <w:rPr>
          <w:spacing w:val="-1"/>
          <w:w w:val="105"/>
          <w:sz w:val="20"/>
        </w:rPr>
        <w:t xml:space="preserve"> </w:t>
      </w:r>
      <w:r>
        <w:rPr>
          <w:w w:val="105"/>
          <w:sz w:val="20"/>
        </w:rPr>
        <w:t>the employment size from 20 to</w:t>
      </w:r>
      <w:r>
        <w:rPr>
          <w:spacing w:val="-2"/>
          <w:w w:val="105"/>
          <w:sz w:val="20"/>
        </w:rPr>
        <w:t xml:space="preserve"> </w:t>
      </w:r>
      <w:r>
        <w:rPr>
          <w:w w:val="105"/>
          <w:sz w:val="20"/>
        </w:rPr>
        <w:t>10 for the</w:t>
      </w:r>
      <w:r>
        <w:rPr>
          <w:spacing w:val="-2"/>
          <w:w w:val="105"/>
          <w:sz w:val="20"/>
        </w:rPr>
        <w:t xml:space="preserve"> </w:t>
      </w:r>
      <w:r>
        <w:rPr>
          <w:w w:val="105"/>
          <w:sz w:val="20"/>
        </w:rPr>
        <w:t>purpose of applicability</w:t>
      </w:r>
      <w:r>
        <w:rPr>
          <w:spacing w:val="-1"/>
          <w:w w:val="105"/>
          <w:sz w:val="20"/>
        </w:rPr>
        <w:t xml:space="preserve"> </w:t>
      </w:r>
      <w:r>
        <w:rPr>
          <w:w w:val="105"/>
          <w:sz w:val="20"/>
        </w:rPr>
        <w:t>of this</w:t>
      </w:r>
      <w:r>
        <w:rPr>
          <w:spacing w:val="-2"/>
          <w:w w:val="105"/>
          <w:sz w:val="20"/>
        </w:rPr>
        <w:t xml:space="preserve"> </w:t>
      </w:r>
      <w:r>
        <w:rPr>
          <w:w w:val="105"/>
          <w:sz w:val="20"/>
        </w:rPr>
        <w:t>Act.</w:t>
      </w:r>
    </w:p>
    <w:p w:rsidR="001404A7" w:rsidRDefault="00AF5485" w:rsidP="00893E5F">
      <w:pPr>
        <w:pStyle w:val="ListParagraph"/>
        <w:numPr>
          <w:ilvl w:val="0"/>
          <w:numId w:val="3"/>
        </w:numPr>
        <w:tabs>
          <w:tab w:val="left" w:pos="1097"/>
          <w:tab w:val="left" w:pos="1099"/>
        </w:tabs>
        <w:spacing w:before="10" w:line="247" w:lineRule="auto"/>
        <w:ind w:right="800"/>
        <w:jc w:val="both"/>
        <w:rPr>
          <w:sz w:val="20"/>
        </w:rPr>
      </w:pPr>
      <w:r>
        <w:rPr>
          <w:w w:val="105"/>
          <w:sz w:val="20"/>
        </w:rPr>
        <w:t>Industrial</w:t>
      </w:r>
      <w:r>
        <w:rPr>
          <w:spacing w:val="-10"/>
          <w:w w:val="105"/>
          <w:sz w:val="20"/>
        </w:rPr>
        <w:t xml:space="preserve"> </w:t>
      </w:r>
      <w:r>
        <w:rPr>
          <w:w w:val="105"/>
          <w:sz w:val="20"/>
        </w:rPr>
        <w:t>Disputes</w:t>
      </w:r>
      <w:r>
        <w:rPr>
          <w:spacing w:val="-8"/>
          <w:w w:val="105"/>
          <w:sz w:val="20"/>
        </w:rPr>
        <w:t xml:space="preserve"> </w:t>
      </w:r>
      <w:r>
        <w:rPr>
          <w:w w:val="105"/>
          <w:sz w:val="20"/>
        </w:rPr>
        <w:t>Act</w:t>
      </w:r>
      <w:r>
        <w:rPr>
          <w:spacing w:val="-9"/>
          <w:w w:val="105"/>
          <w:sz w:val="20"/>
        </w:rPr>
        <w:t xml:space="preserve"> </w:t>
      </w:r>
      <w:r>
        <w:rPr>
          <w:w w:val="105"/>
          <w:sz w:val="20"/>
        </w:rPr>
        <w:t>1947:-</w:t>
      </w:r>
      <w:r>
        <w:rPr>
          <w:spacing w:val="-10"/>
          <w:w w:val="105"/>
          <w:sz w:val="20"/>
        </w:rPr>
        <w:t xml:space="preserve"> </w:t>
      </w:r>
      <w:r>
        <w:rPr>
          <w:w w:val="105"/>
          <w:sz w:val="20"/>
        </w:rPr>
        <w:t>The</w:t>
      </w:r>
      <w:r>
        <w:rPr>
          <w:spacing w:val="-9"/>
          <w:w w:val="105"/>
          <w:sz w:val="20"/>
        </w:rPr>
        <w:t xml:space="preserve"> </w:t>
      </w:r>
      <w:r>
        <w:rPr>
          <w:w w:val="105"/>
          <w:sz w:val="20"/>
        </w:rPr>
        <w:t>Act</w:t>
      </w:r>
      <w:r>
        <w:rPr>
          <w:spacing w:val="-9"/>
          <w:w w:val="105"/>
          <w:sz w:val="20"/>
        </w:rPr>
        <w:t xml:space="preserve"> </w:t>
      </w:r>
      <w:r>
        <w:rPr>
          <w:w w:val="105"/>
          <w:sz w:val="20"/>
        </w:rPr>
        <w:t>lays</w:t>
      </w:r>
      <w:r>
        <w:rPr>
          <w:spacing w:val="-10"/>
          <w:w w:val="105"/>
          <w:sz w:val="20"/>
        </w:rPr>
        <w:t xml:space="preserve"> </w:t>
      </w:r>
      <w:r>
        <w:rPr>
          <w:w w:val="105"/>
          <w:sz w:val="20"/>
        </w:rPr>
        <w:t>down</w:t>
      </w:r>
      <w:r>
        <w:rPr>
          <w:spacing w:val="-12"/>
          <w:w w:val="105"/>
          <w:sz w:val="20"/>
        </w:rPr>
        <w:t xml:space="preserve"> </w:t>
      </w:r>
      <w:r>
        <w:rPr>
          <w:w w:val="105"/>
          <w:sz w:val="20"/>
        </w:rPr>
        <w:t>the</w:t>
      </w:r>
      <w:r>
        <w:rPr>
          <w:spacing w:val="-9"/>
          <w:w w:val="105"/>
          <w:sz w:val="20"/>
        </w:rPr>
        <w:t xml:space="preserve"> </w:t>
      </w:r>
      <w:r>
        <w:rPr>
          <w:w w:val="105"/>
          <w:sz w:val="20"/>
        </w:rPr>
        <w:t>machinery</w:t>
      </w:r>
      <w:r>
        <w:rPr>
          <w:spacing w:val="-12"/>
          <w:w w:val="105"/>
          <w:sz w:val="20"/>
        </w:rPr>
        <w:t xml:space="preserve"> </w:t>
      </w:r>
      <w:r>
        <w:rPr>
          <w:w w:val="105"/>
          <w:sz w:val="20"/>
        </w:rPr>
        <w:t>and</w:t>
      </w:r>
      <w:r>
        <w:rPr>
          <w:spacing w:val="-10"/>
          <w:w w:val="105"/>
          <w:sz w:val="20"/>
        </w:rPr>
        <w:t xml:space="preserve"> </w:t>
      </w:r>
      <w:r>
        <w:rPr>
          <w:w w:val="105"/>
          <w:sz w:val="20"/>
        </w:rPr>
        <w:t>procedure</w:t>
      </w:r>
      <w:r>
        <w:rPr>
          <w:spacing w:val="-9"/>
          <w:w w:val="105"/>
          <w:sz w:val="20"/>
        </w:rPr>
        <w:t xml:space="preserve"> </w:t>
      </w:r>
      <w:r>
        <w:rPr>
          <w:w w:val="105"/>
          <w:sz w:val="20"/>
        </w:rPr>
        <w:t>for</w:t>
      </w:r>
      <w:r>
        <w:rPr>
          <w:spacing w:val="-10"/>
          <w:w w:val="105"/>
          <w:sz w:val="20"/>
        </w:rPr>
        <w:t xml:space="preserve"> </w:t>
      </w:r>
      <w:r>
        <w:rPr>
          <w:w w:val="105"/>
          <w:sz w:val="20"/>
        </w:rPr>
        <w:t>resolution of</w:t>
      </w:r>
      <w:r>
        <w:rPr>
          <w:spacing w:val="-5"/>
          <w:w w:val="105"/>
          <w:sz w:val="20"/>
        </w:rPr>
        <w:t xml:space="preserve"> </w:t>
      </w:r>
      <w:r>
        <w:rPr>
          <w:w w:val="105"/>
          <w:sz w:val="20"/>
        </w:rPr>
        <w:t>Industrial</w:t>
      </w:r>
      <w:r>
        <w:rPr>
          <w:spacing w:val="-8"/>
          <w:w w:val="105"/>
          <w:sz w:val="20"/>
        </w:rPr>
        <w:t xml:space="preserve"> </w:t>
      </w:r>
      <w:r>
        <w:rPr>
          <w:w w:val="105"/>
          <w:sz w:val="20"/>
        </w:rPr>
        <w:t>disputes,</w:t>
      </w:r>
      <w:r>
        <w:rPr>
          <w:spacing w:val="-6"/>
          <w:w w:val="105"/>
          <w:sz w:val="20"/>
        </w:rPr>
        <w:t xml:space="preserve"> </w:t>
      </w:r>
      <w:r>
        <w:rPr>
          <w:w w:val="105"/>
          <w:sz w:val="20"/>
        </w:rPr>
        <w:t>in</w:t>
      </w:r>
      <w:r>
        <w:rPr>
          <w:spacing w:val="-5"/>
          <w:w w:val="105"/>
          <w:sz w:val="20"/>
        </w:rPr>
        <w:t xml:space="preserve"> </w:t>
      </w:r>
      <w:r>
        <w:rPr>
          <w:w w:val="105"/>
          <w:sz w:val="20"/>
        </w:rPr>
        <w:t>what</w:t>
      </w:r>
      <w:r>
        <w:rPr>
          <w:spacing w:val="-5"/>
          <w:w w:val="105"/>
          <w:sz w:val="20"/>
        </w:rPr>
        <w:t xml:space="preserve"> </w:t>
      </w:r>
      <w:r>
        <w:rPr>
          <w:w w:val="105"/>
          <w:sz w:val="20"/>
        </w:rPr>
        <w:t>situations</w:t>
      </w:r>
      <w:r>
        <w:rPr>
          <w:spacing w:val="-6"/>
          <w:w w:val="105"/>
          <w:sz w:val="20"/>
        </w:rPr>
        <w:t xml:space="preserve"> </w:t>
      </w:r>
      <w:r>
        <w:rPr>
          <w:w w:val="105"/>
          <w:sz w:val="20"/>
        </w:rPr>
        <w:t>a</w:t>
      </w:r>
      <w:r>
        <w:rPr>
          <w:spacing w:val="-6"/>
          <w:w w:val="105"/>
          <w:sz w:val="20"/>
        </w:rPr>
        <w:t xml:space="preserve"> </w:t>
      </w:r>
      <w:r>
        <w:rPr>
          <w:w w:val="105"/>
          <w:sz w:val="20"/>
        </w:rPr>
        <w:t>strike</w:t>
      </w:r>
      <w:r>
        <w:rPr>
          <w:spacing w:val="-5"/>
          <w:w w:val="105"/>
          <w:sz w:val="20"/>
        </w:rPr>
        <w:t xml:space="preserve"> </w:t>
      </w:r>
      <w:r>
        <w:rPr>
          <w:w w:val="105"/>
          <w:sz w:val="20"/>
        </w:rPr>
        <w:t>or</w:t>
      </w:r>
      <w:r>
        <w:rPr>
          <w:spacing w:val="-8"/>
          <w:w w:val="105"/>
          <w:sz w:val="20"/>
        </w:rPr>
        <w:t xml:space="preserve"> </w:t>
      </w:r>
      <w:r>
        <w:rPr>
          <w:w w:val="105"/>
          <w:sz w:val="20"/>
        </w:rPr>
        <w:t>lockout</w:t>
      </w:r>
      <w:r>
        <w:rPr>
          <w:spacing w:val="-7"/>
          <w:w w:val="105"/>
          <w:sz w:val="20"/>
        </w:rPr>
        <w:t xml:space="preserve"> </w:t>
      </w:r>
      <w:r>
        <w:rPr>
          <w:w w:val="105"/>
          <w:sz w:val="20"/>
        </w:rPr>
        <w:t>becomes</w:t>
      </w:r>
      <w:r>
        <w:rPr>
          <w:spacing w:val="-8"/>
          <w:w w:val="105"/>
          <w:sz w:val="20"/>
        </w:rPr>
        <w:t xml:space="preserve"> </w:t>
      </w:r>
      <w:r>
        <w:rPr>
          <w:w w:val="105"/>
          <w:sz w:val="20"/>
        </w:rPr>
        <w:t>illegal</w:t>
      </w:r>
      <w:r>
        <w:rPr>
          <w:spacing w:val="-6"/>
          <w:w w:val="105"/>
          <w:sz w:val="20"/>
        </w:rPr>
        <w:t xml:space="preserve"> </w:t>
      </w:r>
      <w:r>
        <w:rPr>
          <w:w w:val="105"/>
          <w:sz w:val="20"/>
        </w:rPr>
        <w:t>and</w:t>
      </w:r>
      <w:r>
        <w:rPr>
          <w:spacing w:val="-7"/>
          <w:w w:val="105"/>
          <w:sz w:val="20"/>
        </w:rPr>
        <w:t xml:space="preserve"> </w:t>
      </w:r>
      <w:r>
        <w:rPr>
          <w:w w:val="105"/>
          <w:sz w:val="20"/>
        </w:rPr>
        <w:t>what</w:t>
      </w:r>
      <w:r>
        <w:rPr>
          <w:spacing w:val="-5"/>
          <w:w w:val="105"/>
          <w:sz w:val="20"/>
        </w:rPr>
        <w:t xml:space="preserve"> </w:t>
      </w:r>
      <w:r>
        <w:rPr>
          <w:w w:val="105"/>
          <w:sz w:val="20"/>
        </w:rPr>
        <w:t>are</w:t>
      </w:r>
      <w:r>
        <w:rPr>
          <w:spacing w:val="-3"/>
          <w:w w:val="105"/>
          <w:sz w:val="20"/>
        </w:rPr>
        <w:t xml:space="preserve"> </w:t>
      </w:r>
      <w:r>
        <w:rPr>
          <w:w w:val="105"/>
          <w:sz w:val="20"/>
        </w:rPr>
        <w:t>the requirements</w:t>
      </w:r>
      <w:r>
        <w:rPr>
          <w:spacing w:val="-12"/>
          <w:w w:val="105"/>
          <w:sz w:val="20"/>
        </w:rPr>
        <w:t xml:space="preserve"> </w:t>
      </w:r>
      <w:r>
        <w:rPr>
          <w:w w:val="105"/>
          <w:sz w:val="20"/>
        </w:rPr>
        <w:t>for</w:t>
      </w:r>
      <w:r>
        <w:rPr>
          <w:spacing w:val="-12"/>
          <w:w w:val="105"/>
          <w:sz w:val="20"/>
        </w:rPr>
        <w:t xml:space="preserve"> </w:t>
      </w:r>
      <w:r>
        <w:rPr>
          <w:w w:val="105"/>
          <w:sz w:val="20"/>
        </w:rPr>
        <w:t>laying</w:t>
      </w:r>
      <w:r>
        <w:rPr>
          <w:spacing w:val="-11"/>
          <w:w w:val="105"/>
          <w:sz w:val="20"/>
        </w:rPr>
        <w:t xml:space="preserve"> </w:t>
      </w:r>
      <w:r>
        <w:rPr>
          <w:w w:val="105"/>
          <w:sz w:val="20"/>
        </w:rPr>
        <w:t>off</w:t>
      </w:r>
      <w:r>
        <w:rPr>
          <w:spacing w:val="-8"/>
          <w:w w:val="105"/>
          <w:sz w:val="20"/>
        </w:rPr>
        <w:t xml:space="preserve"> </w:t>
      </w:r>
      <w:r>
        <w:rPr>
          <w:w w:val="105"/>
          <w:sz w:val="20"/>
        </w:rPr>
        <w:t>or</w:t>
      </w:r>
      <w:r>
        <w:rPr>
          <w:spacing w:val="-12"/>
          <w:w w:val="105"/>
          <w:sz w:val="20"/>
        </w:rPr>
        <w:t xml:space="preserve"> </w:t>
      </w:r>
      <w:r>
        <w:rPr>
          <w:w w:val="105"/>
          <w:sz w:val="20"/>
        </w:rPr>
        <w:t>retrenching</w:t>
      </w:r>
      <w:r>
        <w:rPr>
          <w:spacing w:val="-11"/>
          <w:w w:val="105"/>
          <w:sz w:val="20"/>
        </w:rPr>
        <w:t xml:space="preserve"> </w:t>
      </w:r>
      <w:r>
        <w:rPr>
          <w:w w:val="105"/>
          <w:sz w:val="20"/>
        </w:rPr>
        <w:t>the</w:t>
      </w:r>
      <w:r>
        <w:rPr>
          <w:spacing w:val="-12"/>
          <w:w w:val="105"/>
          <w:sz w:val="20"/>
        </w:rPr>
        <w:t xml:space="preserve"> </w:t>
      </w:r>
      <w:r>
        <w:rPr>
          <w:w w:val="105"/>
          <w:sz w:val="20"/>
        </w:rPr>
        <w:t>employees</w:t>
      </w:r>
      <w:r>
        <w:rPr>
          <w:spacing w:val="-11"/>
          <w:w w:val="105"/>
          <w:sz w:val="20"/>
        </w:rPr>
        <w:t xml:space="preserve"> </w:t>
      </w:r>
      <w:r>
        <w:rPr>
          <w:w w:val="105"/>
          <w:sz w:val="20"/>
        </w:rPr>
        <w:t>or</w:t>
      </w:r>
      <w:r>
        <w:rPr>
          <w:spacing w:val="-10"/>
          <w:w w:val="105"/>
          <w:sz w:val="20"/>
        </w:rPr>
        <w:t xml:space="preserve"> </w:t>
      </w:r>
      <w:r>
        <w:rPr>
          <w:w w:val="105"/>
          <w:sz w:val="20"/>
        </w:rPr>
        <w:t>closing</w:t>
      </w:r>
      <w:r>
        <w:rPr>
          <w:spacing w:val="-10"/>
          <w:w w:val="105"/>
          <w:sz w:val="20"/>
        </w:rPr>
        <w:t xml:space="preserve"> </w:t>
      </w:r>
      <w:r>
        <w:rPr>
          <w:w w:val="105"/>
          <w:sz w:val="20"/>
        </w:rPr>
        <w:t>down</w:t>
      </w:r>
      <w:r>
        <w:rPr>
          <w:spacing w:val="-11"/>
          <w:w w:val="105"/>
          <w:sz w:val="20"/>
        </w:rPr>
        <w:t xml:space="preserve"> </w:t>
      </w:r>
      <w:r>
        <w:rPr>
          <w:w w:val="105"/>
          <w:sz w:val="20"/>
        </w:rPr>
        <w:t>the</w:t>
      </w:r>
      <w:r>
        <w:rPr>
          <w:spacing w:val="-12"/>
          <w:w w:val="105"/>
          <w:sz w:val="20"/>
        </w:rPr>
        <w:t xml:space="preserve"> </w:t>
      </w:r>
      <w:r>
        <w:rPr>
          <w:w w:val="105"/>
          <w:sz w:val="20"/>
        </w:rPr>
        <w:t>establishment.</w:t>
      </w:r>
    </w:p>
    <w:p w:rsidR="001404A7" w:rsidRDefault="00AF5485" w:rsidP="00893E5F">
      <w:pPr>
        <w:pStyle w:val="ListParagraph"/>
        <w:numPr>
          <w:ilvl w:val="0"/>
          <w:numId w:val="3"/>
        </w:numPr>
        <w:tabs>
          <w:tab w:val="left" w:pos="1097"/>
          <w:tab w:val="left" w:pos="1099"/>
        </w:tabs>
        <w:spacing w:before="2" w:line="247" w:lineRule="auto"/>
        <w:ind w:right="797"/>
        <w:jc w:val="both"/>
        <w:rPr>
          <w:sz w:val="20"/>
        </w:rPr>
      </w:pPr>
      <w:r>
        <w:rPr>
          <w:w w:val="105"/>
          <w:sz w:val="20"/>
        </w:rPr>
        <w:t>Industrial Employment’s (Standing Orders) Act 1946:- It is applicable to all establishments employing 100 or more workmen (employment size reduced by some of the States and Central Government</w:t>
      </w:r>
      <w:r>
        <w:rPr>
          <w:spacing w:val="-1"/>
          <w:w w:val="105"/>
          <w:sz w:val="20"/>
        </w:rPr>
        <w:t xml:space="preserve"> </w:t>
      </w:r>
      <w:r>
        <w:rPr>
          <w:w w:val="105"/>
          <w:sz w:val="20"/>
        </w:rPr>
        <w:t>to 50).</w:t>
      </w:r>
      <w:r>
        <w:rPr>
          <w:spacing w:val="40"/>
          <w:w w:val="105"/>
          <w:sz w:val="20"/>
        </w:rPr>
        <w:t xml:space="preserve"> </w:t>
      </w:r>
      <w:proofErr w:type="gramStart"/>
      <w:r>
        <w:rPr>
          <w:w w:val="105"/>
          <w:sz w:val="20"/>
        </w:rPr>
        <w:t>The</w:t>
      </w:r>
      <w:r>
        <w:rPr>
          <w:spacing w:val="-1"/>
          <w:w w:val="105"/>
          <w:sz w:val="20"/>
        </w:rPr>
        <w:t xml:space="preserve"> </w:t>
      </w:r>
      <w:r>
        <w:rPr>
          <w:w w:val="105"/>
          <w:sz w:val="20"/>
        </w:rPr>
        <w:t>provides</w:t>
      </w:r>
      <w:proofErr w:type="gramEnd"/>
      <w:r>
        <w:rPr>
          <w:w w:val="105"/>
          <w:sz w:val="20"/>
        </w:rPr>
        <w:t xml:space="preserve"> for laying down rules governing</w:t>
      </w:r>
      <w:r>
        <w:rPr>
          <w:spacing w:val="-2"/>
          <w:w w:val="105"/>
          <w:sz w:val="20"/>
        </w:rPr>
        <w:t xml:space="preserve"> </w:t>
      </w:r>
      <w:r>
        <w:rPr>
          <w:w w:val="105"/>
          <w:sz w:val="20"/>
        </w:rPr>
        <w:t>the conditions of employment by the Employer on matters provided in the Act and get same certified by the designated Authority.</w:t>
      </w:r>
    </w:p>
    <w:p w:rsidR="001404A7" w:rsidRDefault="00AF5485" w:rsidP="00893E5F">
      <w:pPr>
        <w:pStyle w:val="ListParagraph"/>
        <w:numPr>
          <w:ilvl w:val="0"/>
          <w:numId w:val="3"/>
        </w:numPr>
        <w:tabs>
          <w:tab w:val="left" w:pos="1097"/>
          <w:tab w:val="left" w:pos="1099"/>
        </w:tabs>
        <w:spacing w:before="5" w:line="247" w:lineRule="auto"/>
        <w:ind w:right="797"/>
        <w:jc w:val="both"/>
        <w:rPr>
          <w:sz w:val="20"/>
        </w:rPr>
      </w:pPr>
      <w:r>
        <w:rPr>
          <w:w w:val="105"/>
          <w:sz w:val="20"/>
        </w:rPr>
        <w:t>Industrial Employment’s (Standing Orders) Act 1946:- It is applicable to all establishments employing 100 or more workmen (employment size reduced by some of the States and Central Government</w:t>
      </w:r>
      <w:r>
        <w:rPr>
          <w:spacing w:val="-1"/>
          <w:w w:val="105"/>
          <w:sz w:val="20"/>
        </w:rPr>
        <w:t xml:space="preserve"> </w:t>
      </w:r>
      <w:r>
        <w:rPr>
          <w:w w:val="105"/>
          <w:sz w:val="20"/>
        </w:rPr>
        <w:t>to 50).</w:t>
      </w:r>
      <w:r>
        <w:rPr>
          <w:spacing w:val="40"/>
          <w:w w:val="105"/>
          <w:sz w:val="20"/>
        </w:rPr>
        <w:t xml:space="preserve"> </w:t>
      </w:r>
      <w:proofErr w:type="gramStart"/>
      <w:r>
        <w:rPr>
          <w:w w:val="105"/>
          <w:sz w:val="20"/>
        </w:rPr>
        <w:t>The</w:t>
      </w:r>
      <w:r>
        <w:rPr>
          <w:spacing w:val="-1"/>
          <w:w w:val="105"/>
          <w:sz w:val="20"/>
        </w:rPr>
        <w:t xml:space="preserve"> </w:t>
      </w:r>
      <w:r>
        <w:rPr>
          <w:w w:val="105"/>
          <w:sz w:val="20"/>
        </w:rPr>
        <w:t>provides</w:t>
      </w:r>
      <w:proofErr w:type="gramEnd"/>
      <w:r>
        <w:rPr>
          <w:w w:val="105"/>
          <w:sz w:val="20"/>
        </w:rPr>
        <w:t xml:space="preserve"> for laying down rules governing</w:t>
      </w:r>
      <w:r>
        <w:rPr>
          <w:spacing w:val="-2"/>
          <w:w w:val="105"/>
          <w:sz w:val="20"/>
        </w:rPr>
        <w:t xml:space="preserve"> </w:t>
      </w:r>
      <w:r>
        <w:rPr>
          <w:w w:val="105"/>
          <w:sz w:val="20"/>
        </w:rPr>
        <w:t>the conditions of employment by the Employer on matters provided in the Act and get same certified by the designated Authority.</w:t>
      </w:r>
    </w:p>
    <w:p w:rsidR="001404A7" w:rsidRDefault="00AF5485" w:rsidP="00893E5F">
      <w:pPr>
        <w:pStyle w:val="ListParagraph"/>
        <w:numPr>
          <w:ilvl w:val="0"/>
          <w:numId w:val="3"/>
        </w:numPr>
        <w:tabs>
          <w:tab w:val="left" w:pos="1099"/>
        </w:tabs>
        <w:spacing w:before="5" w:line="247" w:lineRule="auto"/>
        <w:ind w:right="798"/>
        <w:jc w:val="both"/>
        <w:rPr>
          <w:sz w:val="20"/>
        </w:rPr>
      </w:pPr>
      <w:r>
        <w:rPr>
          <w:w w:val="105"/>
          <w:sz w:val="20"/>
        </w:rPr>
        <w:t>Trade Unions Act 1926:- The Act lays down the procedure for registration of trade union of workmen</w:t>
      </w:r>
      <w:r>
        <w:rPr>
          <w:spacing w:val="-1"/>
          <w:w w:val="105"/>
          <w:sz w:val="20"/>
        </w:rPr>
        <w:t xml:space="preserve"> </w:t>
      </w:r>
      <w:r>
        <w:rPr>
          <w:w w:val="105"/>
          <w:sz w:val="20"/>
        </w:rPr>
        <w:t>and employers.</w:t>
      </w:r>
      <w:r>
        <w:rPr>
          <w:spacing w:val="40"/>
          <w:w w:val="105"/>
          <w:sz w:val="20"/>
        </w:rPr>
        <w:t xml:space="preserve"> </w:t>
      </w:r>
      <w:r>
        <w:rPr>
          <w:w w:val="105"/>
          <w:sz w:val="20"/>
        </w:rPr>
        <w:t>The</w:t>
      </w:r>
      <w:r>
        <w:rPr>
          <w:spacing w:val="-1"/>
          <w:w w:val="105"/>
          <w:sz w:val="20"/>
        </w:rPr>
        <w:t xml:space="preserve"> </w:t>
      </w:r>
      <w:r>
        <w:rPr>
          <w:w w:val="105"/>
          <w:sz w:val="20"/>
        </w:rPr>
        <w:t>Trade Union</w:t>
      </w:r>
      <w:r>
        <w:rPr>
          <w:spacing w:val="-1"/>
          <w:w w:val="105"/>
          <w:sz w:val="20"/>
        </w:rPr>
        <w:t xml:space="preserve"> </w:t>
      </w:r>
      <w:r>
        <w:rPr>
          <w:w w:val="105"/>
          <w:sz w:val="20"/>
        </w:rPr>
        <w:t>registered</w:t>
      </w:r>
      <w:r>
        <w:rPr>
          <w:spacing w:val="-1"/>
          <w:w w:val="105"/>
          <w:sz w:val="20"/>
        </w:rPr>
        <w:t xml:space="preserve"> </w:t>
      </w:r>
      <w:r>
        <w:rPr>
          <w:w w:val="105"/>
          <w:sz w:val="20"/>
        </w:rPr>
        <w:t>under the</w:t>
      </w:r>
      <w:r>
        <w:rPr>
          <w:spacing w:val="-1"/>
          <w:w w:val="105"/>
          <w:sz w:val="20"/>
        </w:rPr>
        <w:t xml:space="preserve"> </w:t>
      </w:r>
      <w:r>
        <w:rPr>
          <w:w w:val="105"/>
          <w:sz w:val="20"/>
        </w:rPr>
        <w:t>Act</w:t>
      </w:r>
      <w:r>
        <w:rPr>
          <w:spacing w:val="-1"/>
          <w:w w:val="105"/>
          <w:sz w:val="20"/>
        </w:rPr>
        <w:t xml:space="preserve"> </w:t>
      </w:r>
      <w:r>
        <w:rPr>
          <w:w w:val="105"/>
          <w:sz w:val="20"/>
        </w:rPr>
        <w:t>has</w:t>
      </w:r>
      <w:r>
        <w:rPr>
          <w:spacing w:val="-2"/>
          <w:w w:val="105"/>
          <w:sz w:val="20"/>
        </w:rPr>
        <w:t xml:space="preserve"> </w:t>
      </w:r>
      <w:r>
        <w:rPr>
          <w:w w:val="105"/>
          <w:sz w:val="20"/>
        </w:rPr>
        <w:t>been</w:t>
      </w:r>
      <w:r>
        <w:rPr>
          <w:spacing w:val="-1"/>
          <w:w w:val="105"/>
          <w:sz w:val="20"/>
        </w:rPr>
        <w:t xml:space="preserve"> </w:t>
      </w:r>
      <w:r>
        <w:rPr>
          <w:w w:val="105"/>
          <w:sz w:val="20"/>
        </w:rPr>
        <w:t>given certain immunities from civil and criminal liabilities.</w:t>
      </w:r>
    </w:p>
    <w:p w:rsidR="001404A7" w:rsidRDefault="00AF5485" w:rsidP="00893E5F">
      <w:pPr>
        <w:pStyle w:val="ListParagraph"/>
        <w:numPr>
          <w:ilvl w:val="0"/>
          <w:numId w:val="3"/>
        </w:numPr>
        <w:tabs>
          <w:tab w:val="left" w:pos="1099"/>
        </w:tabs>
        <w:spacing w:before="2" w:line="249" w:lineRule="auto"/>
        <w:ind w:right="798"/>
        <w:jc w:val="both"/>
        <w:rPr>
          <w:sz w:val="20"/>
        </w:rPr>
      </w:pPr>
      <w:r>
        <w:rPr>
          <w:w w:val="105"/>
          <w:sz w:val="20"/>
        </w:rPr>
        <w:t>Child</w:t>
      </w:r>
      <w:r>
        <w:rPr>
          <w:spacing w:val="-9"/>
          <w:w w:val="105"/>
          <w:sz w:val="20"/>
        </w:rPr>
        <w:t xml:space="preserve"> </w:t>
      </w:r>
      <w:proofErr w:type="spellStart"/>
      <w:r>
        <w:rPr>
          <w:w w:val="105"/>
          <w:sz w:val="20"/>
        </w:rPr>
        <w:t>Labour</w:t>
      </w:r>
      <w:proofErr w:type="spellEnd"/>
      <w:r>
        <w:rPr>
          <w:spacing w:val="-8"/>
          <w:w w:val="105"/>
          <w:sz w:val="20"/>
        </w:rPr>
        <w:t xml:space="preserve"> </w:t>
      </w:r>
      <w:r>
        <w:rPr>
          <w:w w:val="105"/>
          <w:sz w:val="20"/>
        </w:rPr>
        <w:t>(Prohibition</w:t>
      </w:r>
      <w:r>
        <w:rPr>
          <w:spacing w:val="-10"/>
          <w:w w:val="105"/>
          <w:sz w:val="20"/>
        </w:rPr>
        <w:t xml:space="preserve"> </w:t>
      </w:r>
      <w:r>
        <w:rPr>
          <w:w w:val="105"/>
          <w:sz w:val="20"/>
        </w:rPr>
        <w:t>&amp;</w:t>
      </w:r>
      <w:r>
        <w:rPr>
          <w:spacing w:val="-6"/>
          <w:w w:val="105"/>
          <w:sz w:val="20"/>
        </w:rPr>
        <w:t xml:space="preserve"> </w:t>
      </w:r>
      <w:r>
        <w:rPr>
          <w:w w:val="105"/>
          <w:sz w:val="20"/>
        </w:rPr>
        <w:t>Regulation)</w:t>
      </w:r>
      <w:r>
        <w:rPr>
          <w:spacing w:val="-9"/>
          <w:w w:val="105"/>
          <w:sz w:val="20"/>
        </w:rPr>
        <w:t xml:space="preserve"> </w:t>
      </w:r>
      <w:r>
        <w:rPr>
          <w:w w:val="105"/>
          <w:sz w:val="20"/>
        </w:rPr>
        <w:t>Act</w:t>
      </w:r>
      <w:r>
        <w:rPr>
          <w:spacing w:val="-9"/>
          <w:w w:val="105"/>
          <w:sz w:val="20"/>
        </w:rPr>
        <w:t xml:space="preserve"> </w:t>
      </w:r>
      <w:r>
        <w:rPr>
          <w:w w:val="105"/>
          <w:sz w:val="20"/>
        </w:rPr>
        <w:t>1986:-</w:t>
      </w:r>
      <w:r>
        <w:rPr>
          <w:spacing w:val="-7"/>
          <w:w w:val="105"/>
          <w:sz w:val="20"/>
        </w:rPr>
        <w:t xml:space="preserve"> </w:t>
      </w:r>
      <w:r>
        <w:rPr>
          <w:w w:val="105"/>
          <w:sz w:val="20"/>
        </w:rPr>
        <w:t>The</w:t>
      </w:r>
      <w:r>
        <w:rPr>
          <w:spacing w:val="-9"/>
          <w:w w:val="105"/>
          <w:sz w:val="20"/>
        </w:rPr>
        <w:t xml:space="preserve"> </w:t>
      </w:r>
      <w:r>
        <w:rPr>
          <w:w w:val="105"/>
          <w:sz w:val="20"/>
        </w:rPr>
        <w:t>Act</w:t>
      </w:r>
      <w:r>
        <w:rPr>
          <w:spacing w:val="-10"/>
          <w:w w:val="105"/>
          <w:sz w:val="20"/>
        </w:rPr>
        <w:t xml:space="preserve"> </w:t>
      </w:r>
      <w:r>
        <w:rPr>
          <w:w w:val="105"/>
          <w:sz w:val="20"/>
        </w:rPr>
        <w:t>prohibits</w:t>
      </w:r>
      <w:r>
        <w:rPr>
          <w:spacing w:val="-8"/>
          <w:w w:val="105"/>
          <w:sz w:val="20"/>
        </w:rPr>
        <w:t xml:space="preserve"> </w:t>
      </w:r>
      <w:r>
        <w:rPr>
          <w:w w:val="105"/>
          <w:sz w:val="20"/>
        </w:rPr>
        <w:t>employment</w:t>
      </w:r>
      <w:r>
        <w:rPr>
          <w:spacing w:val="-6"/>
          <w:w w:val="105"/>
          <w:sz w:val="20"/>
        </w:rPr>
        <w:t xml:space="preserve"> </w:t>
      </w:r>
      <w:r>
        <w:rPr>
          <w:w w:val="105"/>
          <w:sz w:val="20"/>
        </w:rPr>
        <w:t>of</w:t>
      </w:r>
      <w:r>
        <w:rPr>
          <w:spacing w:val="-7"/>
          <w:w w:val="105"/>
          <w:sz w:val="20"/>
        </w:rPr>
        <w:t xml:space="preserve"> </w:t>
      </w:r>
      <w:r>
        <w:rPr>
          <w:w w:val="105"/>
          <w:sz w:val="20"/>
        </w:rPr>
        <w:t>children below 14 years of age in certain occupations and processes and provides for regulation of employment</w:t>
      </w:r>
      <w:r>
        <w:rPr>
          <w:spacing w:val="-5"/>
          <w:w w:val="105"/>
          <w:sz w:val="20"/>
        </w:rPr>
        <w:t xml:space="preserve"> </w:t>
      </w:r>
      <w:r>
        <w:rPr>
          <w:w w:val="105"/>
          <w:sz w:val="20"/>
        </w:rPr>
        <w:t>of</w:t>
      </w:r>
      <w:r>
        <w:rPr>
          <w:spacing w:val="-5"/>
          <w:w w:val="105"/>
          <w:sz w:val="20"/>
        </w:rPr>
        <w:t xml:space="preserve"> </w:t>
      </w:r>
      <w:r>
        <w:rPr>
          <w:w w:val="105"/>
          <w:sz w:val="20"/>
        </w:rPr>
        <w:t>Children</w:t>
      </w:r>
      <w:r>
        <w:rPr>
          <w:spacing w:val="-6"/>
          <w:w w:val="105"/>
          <w:sz w:val="20"/>
        </w:rPr>
        <w:t xml:space="preserve"> </w:t>
      </w:r>
      <w:r>
        <w:rPr>
          <w:w w:val="105"/>
          <w:sz w:val="20"/>
        </w:rPr>
        <w:t>in</w:t>
      </w:r>
      <w:r>
        <w:rPr>
          <w:spacing w:val="-3"/>
          <w:w w:val="105"/>
          <w:sz w:val="20"/>
        </w:rPr>
        <w:t xml:space="preserve"> </w:t>
      </w:r>
      <w:r>
        <w:rPr>
          <w:w w:val="105"/>
          <w:sz w:val="20"/>
        </w:rPr>
        <w:t>all</w:t>
      </w:r>
      <w:r>
        <w:rPr>
          <w:spacing w:val="-6"/>
          <w:w w:val="105"/>
          <w:sz w:val="20"/>
        </w:rPr>
        <w:t xml:space="preserve"> </w:t>
      </w:r>
      <w:r>
        <w:rPr>
          <w:w w:val="105"/>
          <w:sz w:val="20"/>
        </w:rPr>
        <w:t>other</w:t>
      </w:r>
      <w:r>
        <w:rPr>
          <w:spacing w:val="-3"/>
          <w:w w:val="105"/>
          <w:sz w:val="20"/>
        </w:rPr>
        <w:t xml:space="preserve"> </w:t>
      </w:r>
      <w:r>
        <w:rPr>
          <w:w w:val="105"/>
          <w:sz w:val="20"/>
        </w:rPr>
        <w:t>occupations</w:t>
      </w:r>
      <w:r>
        <w:rPr>
          <w:spacing w:val="-6"/>
          <w:w w:val="105"/>
          <w:sz w:val="20"/>
        </w:rPr>
        <w:t xml:space="preserve"> </w:t>
      </w:r>
      <w:r>
        <w:rPr>
          <w:w w:val="105"/>
          <w:sz w:val="20"/>
        </w:rPr>
        <w:t>and</w:t>
      </w:r>
      <w:r>
        <w:rPr>
          <w:spacing w:val="-5"/>
          <w:w w:val="105"/>
          <w:sz w:val="20"/>
        </w:rPr>
        <w:t xml:space="preserve"> </w:t>
      </w:r>
      <w:r>
        <w:rPr>
          <w:w w:val="105"/>
          <w:sz w:val="20"/>
        </w:rPr>
        <w:t>processes.</w:t>
      </w:r>
      <w:r>
        <w:rPr>
          <w:spacing w:val="38"/>
          <w:w w:val="105"/>
          <w:sz w:val="20"/>
        </w:rPr>
        <w:t xml:space="preserve"> </w:t>
      </w:r>
      <w:r>
        <w:rPr>
          <w:w w:val="105"/>
          <w:sz w:val="20"/>
        </w:rPr>
        <w:t>Employment</w:t>
      </w:r>
      <w:r>
        <w:rPr>
          <w:spacing w:val="-6"/>
          <w:w w:val="105"/>
          <w:sz w:val="20"/>
        </w:rPr>
        <w:t xml:space="preserve"> </w:t>
      </w:r>
      <w:r>
        <w:rPr>
          <w:w w:val="105"/>
          <w:sz w:val="20"/>
        </w:rPr>
        <w:t>of</w:t>
      </w:r>
      <w:r>
        <w:rPr>
          <w:spacing w:val="-5"/>
          <w:w w:val="105"/>
          <w:sz w:val="20"/>
        </w:rPr>
        <w:t xml:space="preserve"> </w:t>
      </w:r>
      <w:r>
        <w:rPr>
          <w:w w:val="105"/>
          <w:sz w:val="20"/>
        </w:rPr>
        <w:t>Child</w:t>
      </w:r>
      <w:r>
        <w:rPr>
          <w:spacing w:val="-5"/>
          <w:w w:val="105"/>
          <w:sz w:val="20"/>
        </w:rPr>
        <w:t xml:space="preserve"> </w:t>
      </w:r>
      <w:r>
        <w:rPr>
          <w:w w:val="105"/>
          <w:sz w:val="20"/>
        </w:rPr>
        <w:t>Labor is prohibited in Building and HVAC WORK Industry.</w:t>
      </w:r>
    </w:p>
    <w:p w:rsidR="001404A7" w:rsidRDefault="00AF5485" w:rsidP="00893E5F">
      <w:pPr>
        <w:pStyle w:val="ListParagraph"/>
        <w:numPr>
          <w:ilvl w:val="0"/>
          <w:numId w:val="3"/>
        </w:numPr>
        <w:tabs>
          <w:tab w:val="left" w:pos="1097"/>
          <w:tab w:val="left" w:pos="1099"/>
        </w:tabs>
        <w:spacing w:line="247" w:lineRule="auto"/>
        <w:ind w:right="800"/>
        <w:jc w:val="both"/>
        <w:rPr>
          <w:sz w:val="20"/>
        </w:rPr>
      </w:pPr>
      <w:r>
        <w:rPr>
          <w:w w:val="105"/>
          <w:sz w:val="20"/>
        </w:rPr>
        <w:t>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establishment to which this Act becomes applicable, are required to be provided</w:t>
      </w:r>
      <w:r>
        <w:rPr>
          <w:spacing w:val="-5"/>
          <w:w w:val="105"/>
          <w:sz w:val="20"/>
        </w:rPr>
        <w:t xml:space="preserve"> </w:t>
      </w:r>
      <w:r>
        <w:rPr>
          <w:w w:val="105"/>
          <w:sz w:val="20"/>
        </w:rPr>
        <w:t>certain</w:t>
      </w:r>
      <w:r>
        <w:rPr>
          <w:spacing w:val="-8"/>
          <w:w w:val="105"/>
          <w:sz w:val="20"/>
        </w:rPr>
        <w:t xml:space="preserve"> </w:t>
      </w:r>
      <w:r>
        <w:rPr>
          <w:w w:val="105"/>
          <w:sz w:val="20"/>
        </w:rPr>
        <w:t>facilities</w:t>
      </w:r>
      <w:r>
        <w:rPr>
          <w:spacing w:val="-6"/>
          <w:w w:val="105"/>
          <w:sz w:val="20"/>
        </w:rPr>
        <w:t xml:space="preserve"> </w:t>
      </w:r>
      <w:r>
        <w:rPr>
          <w:w w:val="105"/>
          <w:sz w:val="20"/>
        </w:rPr>
        <w:t>such</w:t>
      </w:r>
      <w:r>
        <w:rPr>
          <w:spacing w:val="-5"/>
          <w:w w:val="105"/>
          <w:sz w:val="20"/>
        </w:rPr>
        <w:t xml:space="preserve"> </w:t>
      </w:r>
      <w:r>
        <w:rPr>
          <w:w w:val="105"/>
          <w:sz w:val="20"/>
        </w:rPr>
        <w:t>as</w:t>
      </w:r>
      <w:r>
        <w:rPr>
          <w:spacing w:val="-4"/>
          <w:w w:val="105"/>
          <w:sz w:val="20"/>
        </w:rPr>
        <w:t xml:space="preserve"> </w:t>
      </w:r>
      <w:r>
        <w:rPr>
          <w:w w:val="105"/>
          <w:sz w:val="20"/>
        </w:rPr>
        <w:t>housing,</w:t>
      </w:r>
      <w:r>
        <w:rPr>
          <w:spacing w:val="-8"/>
          <w:w w:val="105"/>
          <w:sz w:val="20"/>
        </w:rPr>
        <w:t xml:space="preserve"> </w:t>
      </w:r>
      <w:r>
        <w:rPr>
          <w:w w:val="105"/>
          <w:sz w:val="20"/>
        </w:rPr>
        <w:t>medical</w:t>
      </w:r>
      <w:r>
        <w:rPr>
          <w:spacing w:val="-6"/>
          <w:w w:val="105"/>
          <w:sz w:val="20"/>
        </w:rPr>
        <w:t xml:space="preserve"> </w:t>
      </w:r>
      <w:r>
        <w:rPr>
          <w:w w:val="105"/>
          <w:sz w:val="20"/>
        </w:rPr>
        <w:t>aid,</w:t>
      </w:r>
      <w:r>
        <w:rPr>
          <w:spacing w:val="-6"/>
          <w:w w:val="105"/>
          <w:sz w:val="20"/>
        </w:rPr>
        <w:t xml:space="preserve"> </w:t>
      </w:r>
      <w:r>
        <w:rPr>
          <w:w w:val="105"/>
          <w:sz w:val="20"/>
        </w:rPr>
        <w:t>travelling</w:t>
      </w:r>
      <w:r>
        <w:rPr>
          <w:spacing w:val="-6"/>
          <w:w w:val="105"/>
          <w:sz w:val="20"/>
        </w:rPr>
        <w:t xml:space="preserve"> </w:t>
      </w:r>
      <w:r>
        <w:rPr>
          <w:w w:val="105"/>
          <w:sz w:val="20"/>
        </w:rPr>
        <w:t>expenses</w:t>
      </w:r>
      <w:r>
        <w:rPr>
          <w:spacing w:val="-6"/>
          <w:w w:val="105"/>
          <w:sz w:val="20"/>
        </w:rPr>
        <w:t xml:space="preserve"> </w:t>
      </w:r>
      <w:r>
        <w:rPr>
          <w:w w:val="105"/>
          <w:sz w:val="20"/>
        </w:rPr>
        <w:t>from</w:t>
      </w:r>
      <w:r>
        <w:rPr>
          <w:spacing w:val="-6"/>
          <w:w w:val="105"/>
          <w:sz w:val="20"/>
        </w:rPr>
        <w:t xml:space="preserve"> </w:t>
      </w:r>
      <w:r>
        <w:rPr>
          <w:w w:val="105"/>
          <w:sz w:val="20"/>
        </w:rPr>
        <w:t>home</w:t>
      </w:r>
      <w:r>
        <w:rPr>
          <w:spacing w:val="-5"/>
          <w:w w:val="105"/>
          <w:sz w:val="20"/>
        </w:rPr>
        <w:t xml:space="preserve"> </w:t>
      </w:r>
      <w:r>
        <w:rPr>
          <w:w w:val="105"/>
          <w:sz w:val="20"/>
        </w:rPr>
        <w:t>upon the establishment and back, etc.</w:t>
      </w:r>
    </w:p>
    <w:p w:rsidR="001404A7" w:rsidRDefault="001404A7" w:rsidP="00893E5F">
      <w:pPr>
        <w:pStyle w:val="BodyText"/>
        <w:spacing w:before="126"/>
        <w:jc w:val="both"/>
      </w:pPr>
    </w:p>
    <w:p w:rsidR="001404A7" w:rsidRDefault="00AF5485" w:rsidP="00893E5F">
      <w:pPr>
        <w:pStyle w:val="Heading2"/>
        <w:ind w:left="753" w:firstLine="0"/>
        <w:jc w:val="both"/>
      </w:pPr>
      <w:r>
        <w:t>2.10</w:t>
      </w:r>
      <w:r>
        <w:rPr>
          <w:spacing w:val="7"/>
        </w:rPr>
        <w:t xml:space="preserve"> </w:t>
      </w:r>
      <w:r>
        <w:t>The</w:t>
      </w:r>
      <w:r>
        <w:rPr>
          <w:spacing w:val="6"/>
        </w:rPr>
        <w:t xml:space="preserve"> </w:t>
      </w:r>
      <w:r>
        <w:t>effect</w:t>
      </w:r>
      <w:r>
        <w:rPr>
          <w:spacing w:val="7"/>
        </w:rPr>
        <w:t xml:space="preserve"> </w:t>
      </w:r>
      <w:r>
        <w:t>of</w:t>
      </w:r>
      <w:r>
        <w:rPr>
          <w:spacing w:val="7"/>
        </w:rPr>
        <w:t xml:space="preserve"> </w:t>
      </w:r>
      <w:r>
        <w:t>Force</w:t>
      </w:r>
      <w:r>
        <w:rPr>
          <w:spacing w:val="12"/>
        </w:rPr>
        <w:t xml:space="preserve"> </w:t>
      </w:r>
      <w:r>
        <w:rPr>
          <w:spacing w:val="-2"/>
        </w:rPr>
        <w:t>Majeure:</w:t>
      </w:r>
    </w:p>
    <w:p w:rsidR="001404A7" w:rsidRDefault="00AF5485" w:rsidP="00893E5F">
      <w:pPr>
        <w:spacing w:before="120" w:line="244" w:lineRule="auto"/>
        <w:ind w:left="964" w:right="891"/>
        <w:jc w:val="both"/>
      </w:pPr>
      <w:r>
        <w:t>Upon occurrence of the force majeure the following shall apply: There shall be no termination of the Contract except as provided in the General Conditions of the Contract. The milestones and the Contract time shall be extended as provided in General Conditions of the Contract.</w:t>
      </w:r>
    </w:p>
    <w:p w:rsidR="001404A7" w:rsidRDefault="00AF5485" w:rsidP="00893E5F">
      <w:pPr>
        <w:pStyle w:val="Heading2"/>
        <w:numPr>
          <w:ilvl w:val="1"/>
          <w:numId w:val="4"/>
        </w:numPr>
        <w:tabs>
          <w:tab w:val="left" w:pos="961"/>
        </w:tabs>
        <w:spacing w:before="119"/>
        <w:ind w:left="961" w:hanging="530"/>
        <w:jc w:val="both"/>
      </w:pPr>
      <w:r>
        <w:t>Termination</w:t>
      </w:r>
      <w:r>
        <w:rPr>
          <w:spacing w:val="10"/>
        </w:rPr>
        <w:t xml:space="preserve"> </w:t>
      </w:r>
      <w:r>
        <w:t>due</w:t>
      </w:r>
      <w:r>
        <w:rPr>
          <w:spacing w:val="9"/>
        </w:rPr>
        <w:t xml:space="preserve"> </w:t>
      </w:r>
      <w:r>
        <w:t>to</w:t>
      </w:r>
      <w:r>
        <w:rPr>
          <w:spacing w:val="13"/>
        </w:rPr>
        <w:t xml:space="preserve"> </w:t>
      </w:r>
      <w:r>
        <w:t>Force</w:t>
      </w:r>
      <w:r>
        <w:rPr>
          <w:spacing w:val="9"/>
        </w:rPr>
        <w:t xml:space="preserve"> </w:t>
      </w:r>
      <w:r>
        <w:rPr>
          <w:spacing w:val="-2"/>
        </w:rPr>
        <w:t>Majeure</w:t>
      </w:r>
    </w:p>
    <w:p w:rsidR="001404A7" w:rsidRDefault="00AF5485" w:rsidP="00893E5F">
      <w:pPr>
        <w:spacing w:before="118" w:line="247" w:lineRule="auto"/>
        <w:ind w:left="964" w:right="584"/>
        <w:jc w:val="both"/>
      </w:pPr>
      <w:r>
        <w:t>If contractor wish to terminate the contract, under force majeure conditions, he can request so in writing which shall be treated as client as termination of contract under nonperformance due to reasons beyond the natural and normal control of contractor.</w:t>
      </w:r>
    </w:p>
    <w:p w:rsidR="001404A7" w:rsidRDefault="00AF5485" w:rsidP="00893E5F">
      <w:pPr>
        <w:pStyle w:val="Heading2"/>
        <w:numPr>
          <w:ilvl w:val="1"/>
          <w:numId w:val="4"/>
        </w:numPr>
        <w:tabs>
          <w:tab w:val="left" w:pos="960"/>
        </w:tabs>
        <w:spacing w:before="111"/>
        <w:ind w:left="960" w:hanging="529"/>
        <w:jc w:val="both"/>
      </w:pPr>
      <w:r>
        <w:t>Loss</w:t>
      </w:r>
      <w:r>
        <w:rPr>
          <w:spacing w:val="10"/>
        </w:rPr>
        <w:t xml:space="preserve"> </w:t>
      </w:r>
      <w:r>
        <w:t>or</w:t>
      </w:r>
      <w:r>
        <w:rPr>
          <w:spacing w:val="8"/>
        </w:rPr>
        <w:t xml:space="preserve"> </w:t>
      </w:r>
      <w:r>
        <w:t>Damage</w:t>
      </w:r>
      <w:r>
        <w:rPr>
          <w:spacing w:val="11"/>
        </w:rPr>
        <w:t xml:space="preserve"> </w:t>
      </w:r>
      <w:r>
        <w:t>and</w:t>
      </w:r>
      <w:r>
        <w:rPr>
          <w:spacing w:val="8"/>
        </w:rPr>
        <w:t xml:space="preserve"> </w:t>
      </w:r>
      <w:r>
        <w:t>Indemnity</w:t>
      </w:r>
      <w:r>
        <w:rPr>
          <w:spacing w:val="12"/>
        </w:rPr>
        <w:t xml:space="preserve"> </w:t>
      </w:r>
      <w:r>
        <w:rPr>
          <w:spacing w:val="-2"/>
        </w:rPr>
        <w:t>Agreement</w:t>
      </w:r>
    </w:p>
    <w:p w:rsidR="001404A7" w:rsidRDefault="00AF5485" w:rsidP="00893E5F">
      <w:pPr>
        <w:spacing w:before="5"/>
        <w:ind w:left="964"/>
        <w:jc w:val="both"/>
        <w:rPr>
          <w:spacing w:val="-5"/>
        </w:rPr>
      </w:pPr>
      <w:r>
        <w:t>The</w:t>
      </w:r>
      <w:r>
        <w:rPr>
          <w:spacing w:val="10"/>
        </w:rPr>
        <w:t xml:space="preserve"> </w:t>
      </w:r>
      <w:r>
        <w:t>Contractor</w:t>
      </w:r>
      <w:r>
        <w:rPr>
          <w:spacing w:val="4"/>
        </w:rPr>
        <w:t xml:space="preserve"> </w:t>
      </w:r>
      <w:r>
        <w:t>shall</w:t>
      </w:r>
      <w:r>
        <w:rPr>
          <w:spacing w:val="13"/>
        </w:rPr>
        <w:t xml:space="preserve"> </w:t>
      </w:r>
      <w:r>
        <w:t>be</w:t>
      </w:r>
      <w:r>
        <w:rPr>
          <w:spacing w:val="11"/>
        </w:rPr>
        <w:t xml:space="preserve"> </w:t>
      </w:r>
      <w:r>
        <w:t>responsible</w:t>
      </w:r>
      <w:r>
        <w:rPr>
          <w:spacing w:val="10"/>
        </w:rPr>
        <w:t xml:space="preserve"> </w:t>
      </w:r>
      <w:r>
        <w:t>for</w:t>
      </w:r>
      <w:r>
        <w:rPr>
          <w:spacing w:val="8"/>
        </w:rPr>
        <w:t xml:space="preserve"> </w:t>
      </w:r>
      <w:r>
        <w:t>any</w:t>
      </w:r>
      <w:r>
        <w:rPr>
          <w:spacing w:val="9"/>
        </w:rPr>
        <w:t xml:space="preserve"> </w:t>
      </w:r>
      <w:r>
        <w:t>and</w:t>
      </w:r>
      <w:r>
        <w:rPr>
          <w:spacing w:val="8"/>
        </w:rPr>
        <w:t xml:space="preserve"> </w:t>
      </w:r>
      <w:r>
        <w:t>every</w:t>
      </w:r>
      <w:r>
        <w:rPr>
          <w:spacing w:val="9"/>
        </w:rPr>
        <w:t xml:space="preserve"> </w:t>
      </w:r>
      <w:r>
        <w:t>liability</w:t>
      </w:r>
      <w:r>
        <w:rPr>
          <w:spacing w:val="10"/>
        </w:rPr>
        <w:t xml:space="preserve"> </w:t>
      </w:r>
      <w:r>
        <w:t>imposed</w:t>
      </w:r>
      <w:r>
        <w:rPr>
          <w:spacing w:val="11"/>
        </w:rPr>
        <w:t xml:space="preserve"> </w:t>
      </w:r>
      <w:r>
        <w:t>by</w:t>
      </w:r>
      <w:r>
        <w:rPr>
          <w:spacing w:val="9"/>
        </w:rPr>
        <w:t xml:space="preserve"> </w:t>
      </w:r>
      <w:r>
        <w:t>law</w:t>
      </w:r>
      <w:r>
        <w:rPr>
          <w:spacing w:val="8"/>
        </w:rPr>
        <w:t xml:space="preserve"> </w:t>
      </w:r>
      <w:r>
        <w:t>for</w:t>
      </w:r>
      <w:r>
        <w:rPr>
          <w:spacing w:val="5"/>
        </w:rPr>
        <w:t xml:space="preserve"> </w:t>
      </w:r>
      <w:r>
        <w:rPr>
          <w:spacing w:val="-5"/>
        </w:rPr>
        <w:t>any</w:t>
      </w:r>
    </w:p>
    <w:p w:rsidR="00C708BD" w:rsidRDefault="00C708BD" w:rsidP="00893E5F">
      <w:pPr>
        <w:spacing w:before="5"/>
        <w:ind w:left="964"/>
        <w:jc w:val="both"/>
        <w:rPr>
          <w:spacing w:val="-5"/>
        </w:rPr>
      </w:pPr>
    </w:p>
    <w:p w:rsidR="00C708BD" w:rsidRDefault="00C708BD" w:rsidP="00893E5F">
      <w:pPr>
        <w:spacing w:before="5"/>
        <w:ind w:left="964"/>
        <w:jc w:val="both"/>
      </w:pPr>
    </w:p>
    <w:p w:rsidR="001404A7" w:rsidRDefault="00AF5485" w:rsidP="00893E5F">
      <w:pPr>
        <w:spacing w:before="57" w:line="247" w:lineRule="auto"/>
        <w:ind w:left="964" w:right="891"/>
        <w:jc w:val="both"/>
      </w:pPr>
      <w:proofErr w:type="gramStart"/>
      <w:r>
        <w:t>damage</w:t>
      </w:r>
      <w:proofErr w:type="gramEnd"/>
      <w:r>
        <w:rPr>
          <w:spacing w:val="16"/>
        </w:rPr>
        <w:t xml:space="preserve"> </w:t>
      </w:r>
      <w:r>
        <w:t>to</w:t>
      </w:r>
      <w:r>
        <w:rPr>
          <w:spacing w:val="25"/>
        </w:rPr>
        <w:t xml:space="preserve"> </w:t>
      </w:r>
      <w:r>
        <w:t>the</w:t>
      </w:r>
      <w:r>
        <w:rPr>
          <w:spacing w:val="16"/>
        </w:rPr>
        <w:t xml:space="preserve"> </w:t>
      </w:r>
      <w:r>
        <w:t>Work</w:t>
      </w:r>
      <w:r>
        <w:rPr>
          <w:spacing w:val="20"/>
        </w:rPr>
        <w:t xml:space="preserve"> </w:t>
      </w:r>
      <w:r>
        <w:t>or</w:t>
      </w:r>
      <w:r>
        <w:rPr>
          <w:spacing w:val="19"/>
        </w:rPr>
        <w:t xml:space="preserve"> </w:t>
      </w:r>
      <w:r>
        <w:t>any</w:t>
      </w:r>
      <w:r>
        <w:rPr>
          <w:spacing w:val="20"/>
        </w:rPr>
        <w:t xml:space="preserve"> </w:t>
      </w:r>
      <w:r>
        <w:t>part</w:t>
      </w:r>
      <w:r>
        <w:rPr>
          <w:spacing w:val="19"/>
        </w:rPr>
        <w:t xml:space="preserve"> </w:t>
      </w:r>
      <w:r>
        <w:t>thereof</w:t>
      </w:r>
      <w:r>
        <w:rPr>
          <w:spacing w:val="19"/>
        </w:rPr>
        <w:t xml:space="preserve"> </w:t>
      </w:r>
      <w:r>
        <w:t>or</w:t>
      </w:r>
      <w:r>
        <w:rPr>
          <w:spacing w:val="15"/>
        </w:rPr>
        <w:t xml:space="preserve"> </w:t>
      </w:r>
      <w:r>
        <w:t>to</w:t>
      </w:r>
      <w:r>
        <w:rPr>
          <w:spacing w:val="22"/>
        </w:rPr>
        <w:t xml:space="preserve"> </w:t>
      </w:r>
      <w:r>
        <w:t>any</w:t>
      </w:r>
      <w:r>
        <w:rPr>
          <w:spacing w:val="20"/>
        </w:rPr>
        <w:t xml:space="preserve"> </w:t>
      </w:r>
      <w:r>
        <w:t>of</w:t>
      </w:r>
      <w:r>
        <w:rPr>
          <w:spacing w:val="16"/>
        </w:rPr>
        <w:t xml:space="preserve"> </w:t>
      </w:r>
      <w:r>
        <w:t>the</w:t>
      </w:r>
      <w:r>
        <w:rPr>
          <w:spacing w:val="22"/>
        </w:rPr>
        <w:t xml:space="preserve"> </w:t>
      </w:r>
      <w:r>
        <w:t>materials</w:t>
      </w:r>
      <w:r>
        <w:rPr>
          <w:spacing w:val="15"/>
        </w:rPr>
        <w:t xml:space="preserve"> </w:t>
      </w:r>
      <w:r>
        <w:t>or</w:t>
      </w:r>
      <w:r>
        <w:rPr>
          <w:spacing w:val="19"/>
        </w:rPr>
        <w:t xml:space="preserve"> </w:t>
      </w:r>
      <w:r>
        <w:t>other</w:t>
      </w:r>
      <w:r>
        <w:rPr>
          <w:spacing w:val="22"/>
        </w:rPr>
        <w:t xml:space="preserve"> </w:t>
      </w:r>
      <w:r>
        <w:t xml:space="preserve">things used in performing the Work or for injury to any person or persons for any property </w:t>
      </w:r>
      <w:proofErr w:type="spellStart"/>
      <w:r>
        <w:t>amage</w:t>
      </w:r>
      <w:proofErr w:type="spellEnd"/>
      <w:r>
        <w:t>.</w:t>
      </w:r>
      <w:r>
        <w:rPr>
          <w:spacing w:val="40"/>
        </w:rPr>
        <w:t xml:space="preserve"> </w:t>
      </w:r>
      <w:r>
        <w:t>The Contractor shall indemnify, keep indemnified and hold, the Client/ consultants and PMC, harmless against any and all liability, claims, loss or injury, including costs, expenses, and attorney’s fees incurred in the defense of the same, arising from any allegations, whether groundless or not, of damage or injury to any person or property resulting from the performance of the Work or from any material used in the Work or from any portion of the Work or Work site or non- payment of statutory dues of any</w:t>
      </w:r>
      <w:r>
        <w:rPr>
          <w:spacing w:val="27"/>
        </w:rPr>
        <w:t xml:space="preserve"> </w:t>
      </w:r>
      <w:r>
        <w:t>nature and penalty thereon</w:t>
      </w:r>
      <w:r>
        <w:rPr>
          <w:spacing w:val="80"/>
          <w:w w:val="150"/>
        </w:rPr>
        <w:t xml:space="preserve"> </w:t>
      </w:r>
      <w:r>
        <w:t>or from any cause whatsoever</w:t>
      </w:r>
      <w:r>
        <w:rPr>
          <w:spacing w:val="40"/>
        </w:rPr>
        <w:t xml:space="preserve"> </w:t>
      </w:r>
      <w:r>
        <w:t>during</w:t>
      </w:r>
      <w:r>
        <w:rPr>
          <w:spacing w:val="30"/>
        </w:rPr>
        <w:t xml:space="preserve"> </w:t>
      </w:r>
      <w:r>
        <w:t>the</w:t>
      </w:r>
      <w:r>
        <w:rPr>
          <w:spacing w:val="27"/>
        </w:rPr>
        <w:t xml:space="preserve"> </w:t>
      </w:r>
      <w:r>
        <w:t>process</w:t>
      </w:r>
      <w:r>
        <w:rPr>
          <w:spacing w:val="26"/>
        </w:rPr>
        <w:t xml:space="preserve"> </w:t>
      </w:r>
      <w:r>
        <w:t>of the</w:t>
      </w:r>
      <w:r>
        <w:rPr>
          <w:spacing w:val="27"/>
        </w:rPr>
        <w:t xml:space="preserve"> </w:t>
      </w:r>
      <w:r>
        <w:t>Work.</w:t>
      </w:r>
      <w:r>
        <w:rPr>
          <w:spacing w:val="26"/>
        </w:rPr>
        <w:t xml:space="preserve"> </w:t>
      </w:r>
      <w:r>
        <w:t>The Contractor shall provide, during</w:t>
      </w:r>
      <w:r>
        <w:rPr>
          <w:spacing w:val="30"/>
        </w:rPr>
        <w:t xml:space="preserve"> </w:t>
      </w:r>
      <w:r>
        <w:t xml:space="preserve">the entire Contract Period, such indemnification in the </w:t>
      </w:r>
      <w:proofErr w:type="spellStart"/>
      <w:r>
        <w:t>Proforma</w:t>
      </w:r>
      <w:proofErr w:type="spellEnd"/>
      <w:r>
        <w:t xml:space="preserve"> on his letter head at the time of signing the contract agreement valid for the period of construction and shall keep extending the validity as per EOT, if any.</w:t>
      </w:r>
    </w:p>
    <w:p w:rsidR="001404A7" w:rsidRDefault="00AF5485" w:rsidP="00893E5F">
      <w:pPr>
        <w:spacing w:before="261" w:line="244" w:lineRule="auto"/>
        <w:ind w:left="964" w:right="884"/>
        <w:jc w:val="both"/>
      </w:pPr>
      <w:r>
        <w:t>Contractor will have to submit undertaking and indemnity bond at the time of</w:t>
      </w:r>
      <w:r>
        <w:rPr>
          <w:spacing w:val="80"/>
        </w:rPr>
        <w:t xml:space="preserve"> </w:t>
      </w:r>
      <w:r>
        <w:t>certifying final payment</w:t>
      </w:r>
      <w:r>
        <w:rPr>
          <w:spacing w:val="29"/>
        </w:rPr>
        <w:t xml:space="preserve"> </w:t>
      </w:r>
      <w:r>
        <w:t>about his</w:t>
      </w:r>
      <w:r>
        <w:rPr>
          <w:spacing w:val="23"/>
        </w:rPr>
        <w:t xml:space="preserve"> </w:t>
      </w:r>
      <w:r>
        <w:t>abiding</w:t>
      </w:r>
      <w:r>
        <w:rPr>
          <w:spacing w:val="28"/>
        </w:rPr>
        <w:t xml:space="preserve"> </w:t>
      </w:r>
      <w:r>
        <w:t>by</w:t>
      </w:r>
      <w:r>
        <w:rPr>
          <w:spacing w:val="23"/>
        </w:rPr>
        <w:t xml:space="preserve"> </w:t>
      </w:r>
      <w:r>
        <w:t>all</w:t>
      </w:r>
      <w:r>
        <w:rPr>
          <w:spacing w:val="25"/>
        </w:rPr>
        <w:t xml:space="preserve"> </w:t>
      </w:r>
      <w:r>
        <w:t>statutory</w:t>
      </w:r>
      <w:r>
        <w:rPr>
          <w:spacing w:val="26"/>
        </w:rPr>
        <w:t xml:space="preserve"> </w:t>
      </w:r>
      <w:r>
        <w:t>laws and</w:t>
      </w:r>
      <w:r>
        <w:rPr>
          <w:spacing w:val="26"/>
        </w:rPr>
        <w:t xml:space="preserve"> </w:t>
      </w:r>
      <w:r>
        <w:t>will</w:t>
      </w:r>
      <w:r>
        <w:rPr>
          <w:spacing w:val="25"/>
        </w:rPr>
        <w:t xml:space="preserve"> </w:t>
      </w:r>
      <w:r>
        <w:t>keep abiding for</w:t>
      </w:r>
      <w:r>
        <w:rPr>
          <w:spacing w:val="19"/>
        </w:rPr>
        <w:t xml:space="preserve"> </w:t>
      </w:r>
      <w:r>
        <w:t>reasonable</w:t>
      </w:r>
      <w:r>
        <w:rPr>
          <w:spacing w:val="17"/>
        </w:rPr>
        <w:t xml:space="preserve"> </w:t>
      </w:r>
      <w:r>
        <w:t>period.</w:t>
      </w:r>
      <w:r>
        <w:rPr>
          <w:spacing w:val="18"/>
        </w:rPr>
        <w:t xml:space="preserve"> </w:t>
      </w:r>
      <w:r>
        <w:t>The</w:t>
      </w:r>
      <w:r>
        <w:rPr>
          <w:spacing w:val="17"/>
        </w:rPr>
        <w:t xml:space="preserve"> </w:t>
      </w:r>
      <w:r>
        <w:t>Contractor</w:t>
      </w:r>
      <w:r>
        <w:rPr>
          <w:spacing w:val="17"/>
        </w:rPr>
        <w:t xml:space="preserve"> </w:t>
      </w:r>
      <w:r>
        <w:t>shall</w:t>
      </w:r>
      <w:r>
        <w:rPr>
          <w:spacing w:val="19"/>
        </w:rPr>
        <w:t xml:space="preserve"> </w:t>
      </w:r>
      <w:r>
        <w:t>continue</w:t>
      </w:r>
      <w:r>
        <w:rPr>
          <w:spacing w:val="19"/>
        </w:rPr>
        <w:t xml:space="preserve"> </w:t>
      </w:r>
      <w:r>
        <w:t>to</w:t>
      </w:r>
      <w:r>
        <w:rPr>
          <w:spacing w:val="19"/>
        </w:rPr>
        <w:t xml:space="preserve"> </w:t>
      </w:r>
      <w:r>
        <w:t>indemnify</w:t>
      </w:r>
      <w:r>
        <w:rPr>
          <w:spacing w:val="18"/>
        </w:rPr>
        <w:t xml:space="preserve"> </w:t>
      </w:r>
      <w:r>
        <w:t>Client</w:t>
      </w:r>
      <w:r>
        <w:rPr>
          <w:spacing w:val="17"/>
        </w:rPr>
        <w:t xml:space="preserve"> </w:t>
      </w:r>
      <w:r>
        <w:t>for</w:t>
      </w:r>
      <w:r>
        <w:rPr>
          <w:spacing w:val="17"/>
        </w:rPr>
        <w:t xml:space="preserve"> </w:t>
      </w:r>
      <w:r>
        <w:t>period</w:t>
      </w:r>
      <w:r>
        <w:rPr>
          <w:spacing w:val="17"/>
        </w:rPr>
        <w:t xml:space="preserve"> </w:t>
      </w:r>
      <w:r>
        <w:t>of 2 years from date of issue of completion certificate for any later case/complaint being discovered against Client on account of breach of these statutory requirements.</w:t>
      </w:r>
    </w:p>
    <w:p w:rsidR="001404A7" w:rsidRDefault="00AF5485" w:rsidP="00893E5F">
      <w:pPr>
        <w:pStyle w:val="Heading2"/>
        <w:numPr>
          <w:ilvl w:val="1"/>
          <w:numId w:val="4"/>
        </w:numPr>
        <w:tabs>
          <w:tab w:val="left" w:pos="960"/>
        </w:tabs>
        <w:spacing w:before="119"/>
        <w:ind w:left="960" w:hanging="529"/>
        <w:jc w:val="both"/>
      </w:pPr>
      <w:r>
        <w:t>Extension</w:t>
      </w:r>
      <w:r>
        <w:rPr>
          <w:spacing w:val="11"/>
        </w:rPr>
        <w:t xml:space="preserve"> </w:t>
      </w:r>
      <w:r>
        <w:t>of</w:t>
      </w:r>
      <w:r>
        <w:rPr>
          <w:spacing w:val="11"/>
        </w:rPr>
        <w:t xml:space="preserve"> </w:t>
      </w:r>
      <w:r>
        <w:t>Contract</w:t>
      </w:r>
      <w:r>
        <w:rPr>
          <w:spacing w:val="9"/>
        </w:rPr>
        <w:t xml:space="preserve"> </w:t>
      </w:r>
      <w:r>
        <w:rPr>
          <w:spacing w:val="-2"/>
        </w:rPr>
        <w:t>Period</w:t>
      </w:r>
    </w:p>
    <w:p w:rsidR="001404A7" w:rsidRDefault="00AF5485" w:rsidP="00893E5F">
      <w:pPr>
        <w:spacing w:before="120" w:line="244" w:lineRule="auto"/>
        <w:ind w:left="964" w:right="797"/>
        <w:jc w:val="both"/>
      </w:pPr>
      <w:r>
        <w:t>An</w:t>
      </w:r>
      <w:r>
        <w:rPr>
          <w:spacing w:val="40"/>
        </w:rPr>
        <w:t xml:space="preserve"> </w:t>
      </w:r>
      <w:r>
        <w:t>extension</w:t>
      </w:r>
      <w:r>
        <w:rPr>
          <w:spacing w:val="40"/>
        </w:rPr>
        <w:t xml:space="preserve"> </w:t>
      </w:r>
      <w:r>
        <w:t>of</w:t>
      </w:r>
      <w:r>
        <w:rPr>
          <w:spacing w:val="40"/>
        </w:rPr>
        <w:t xml:space="preserve"> </w:t>
      </w:r>
      <w:r>
        <w:t>time</w:t>
      </w:r>
      <w:r>
        <w:rPr>
          <w:spacing w:val="40"/>
        </w:rPr>
        <w:t xml:space="preserve"> </w:t>
      </w:r>
      <w:r>
        <w:t>to</w:t>
      </w:r>
      <w:r>
        <w:rPr>
          <w:spacing w:val="40"/>
        </w:rPr>
        <w:t xml:space="preserve"> </w:t>
      </w:r>
      <w:r>
        <w:t>complete</w:t>
      </w:r>
      <w:r>
        <w:rPr>
          <w:spacing w:val="40"/>
        </w:rPr>
        <w:t xml:space="preserve"> </w:t>
      </w:r>
      <w:r>
        <w:t>the</w:t>
      </w:r>
      <w:r>
        <w:rPr>
          <w:spacing w:val="40"/>
        </w:rPr>
        <w:t xml:space="preserve"> </w:t>
      </w:r>
      <w:r>
        <w:t>Work</w:t>
      </w:r>
      <w:r>
        <w:rPr>
          <w:spacing w:val="40"/>
        </w:rPr>
        <w:t xml:space="preserve"> </w:t>
      </w:r>
      <w:r>
        <w:t>beyond</w:t>
      </w:r>
      <w:r>
        <w:rPr>
          <w:spacing w:val="40"/>
        </w:rPr>
        <w:t xml:space="preserve"> </w:t>
      </w:r>
      <w:r>
        <w:t>the</w:t>
      </w:r>
      <w:r>
        <w:rPr>
          <w:spacing w:val="40"/>
        </w:rPr>
        <w:t xml:space="preserve"> </w:t>
      </w:r>
      <w:r>
        <w:t>Contract</w:t>
      </w:r>
      <w:r>
        <w:rPr>
          <w:spacing w:val="40"/>
        </w:rPr>
        <w:t xml:space="preserve"> </w:t>
      </w:r>
      <w:r>
        <w:t>Period</w:t>
      </w:r>
      <w:r>
        <w:rPr>
          <w:spacing w:val="40"/>
        </w:rPr>
        <w:t xml:space="preserve"> </w:t>
      </w:r>
      <w:r>
        <w:t>or</w:t>
      </w:r>
      <w:r>
        <w:rPr>
          <w:spacing w:val="40"/>
        </w:rPr>
        <w:t xml:space="preserve"> </w:t>
      </w:r>
      <w:r>
        <w:t>an approved extension thereof alternatively termed as the delay may be required for situations elaborated below. A delay may be due:</w:t>
      </w:r>
    </w:p>
    <w:p w:rsidR="001404A7" w:rsidRDefault="00AF5485" w:rsidP="00893E5F">
      <w:pPr>
        <w:spacing w:before="117" w:line="244" w:lineRule="auto"/>
        <w:ind w:left="964" w:right="799"/>
        <w:jc w:val="both"/>
      </w:pPr>
      <w:r>
        <w:t>To reasons attributable to the Contractor: In such case, the relevant provisions of the General Conditions of the Contract will apply for recovering liquidated damages from</w:t>
      </w:r>
      <w:r>
        <w:rPr>
          <w:spacing w:val="80"/>
        </w:rPr>
        <w:t xml:space="preserve"> </w:t>
      </w:r>
      <w:r>
        <w:t>the Contractor. Furthermore, during this time delay no price variation shall be paid.</w:t>
      </w:r>
    </w:p>
    <w:p w:rsidR="001404A7" w:rsidRDefault="00AF5485" w:rsidP="00893E5F">
      <w:pPr>
        <w:spacing w:before="116" w:line="247" w:lineRule="auto"/>
        <w:ind w:left="964" w:right="799"/>
        <w:jc w:val="both"/>
      </w:pPr>
      <w:r>
        <w:t>To reasons partly attributable to the Contractor and partly to the Client termed as Concurrent delay. In such cases time extension shall be granted for a period, to be estimated jointly by the Client and the Contractor. During such a period of time extension under this sub clause the provisions for liquidated damages shall not apply</w:t>
      </w:r>
      <w:r>
        <w:rPr>
          <w:spacing w:val="40"/>
        </w:rPr>
        <w:t xml:space="preserve"> </w:t>
      </w:r>
      <w:r>
        <w:t>and no price variation shall be paid.</w:t>
      </w:r>
    </w:p>
    <w:p w:rsidR="001404A7" w:rsidRDefault="00AF5485" w:rsidP="00893E5F">
      <w:pPr>
        <w:spacing w:before="108" w:line="247" w:lineRule="auto"/>
        <w:ind w:left="964" w:right="1042"/>
        <w:jc w:val="both"/>
      </w:pPr>
      <w:r>
        <w:t>To reasons attributable to the Client including suspension ordered by the Client: In such cases, the Contractor shall be granted extension of time for a minimum period required to complete the remaining Work, to be estimated jointly by the Client and the Contractor. For such a period of time extension under this sub clause the provisions for liquidated damages shall not apply and price variation shall be paid.</w:t>
      </w:r>
    </w:p>
    <w:p w:rsidR="001404A7" w:rsidRDefault="00AF5485" w:rsidP="00893E5F">
      <w:pPr>
        <w:spacing w:before="107" w:line="247" w:lineRule="auto"/>
        <w:ind w:left="964" w:right="1434"/>
        <w:jc w:val="both"/>
      </w:pPr>
      <w:r>
        <w:t>The decision of the Client in deciding the minimum time period shall be final and binding on the Contractor.</w:t>
      </w:r>
    </w:p>
    <w:p w:rsidR="001404A7" w:rsidRDefault="00AF5485" w:rsidP="00893E5F">
      <w:pPr>
        <w:pStyle w:val="Heading4"/>
        <w:numPr>
          <w:ilvl w:val="0"/>
          <w:numId w:val="4"/>
        </w:numPr>
        <w:tabs>
          <w:tab w:val="left" w:pos="769"/>
        </w:tabs>
        <w:spacing w:before="246"/>
        <w:ind w:left="769" w:hanging="337"/>
        <w:jc w:val="both"/>
      </w:pPr>
      <w:r>
        <w:t>DOCUMENTS</w:t>
      </w:r>
      <w:r>
        <w:rPr>
          <w:spacing w:val="14"/>
        </w:rPr>
        <w:t xml:space="preserve"> </w:t>
      </w:r>
      <w:r>
        <w:t>TO</w:t>
      </w:r>
      <w:r>
        <w:rPr>
          <w:spacing w:val="12"/>
        </w:rPr>
        <w:t xml:space="preserve"> </w:t>
      </w:r>
      <w:r>
        <w:t>BE</w:t>
      </w:r>
      <w:r>
        <w:rPr>
          <w:spacing w:val="11"/>
        </w:rPr>
        <w:t xml:space="preserve"> </w:t>
      </w:r>
      <w:r>
        <w:t>ATTACHED</w:t>
      </w:r>
      <w:r>
        <w:rPr>
          <w:spacing w:val="16"/>
        </w:rPr>
        <w:t xml:space="preserve"> </w:t>
      </w:r>
      <w:r>
        <w:t>WITH</w:t>
      </w:r>
      <w:r>
        <w:rPr>
          <w:spacing w:val="16"/>
        </w:rPr>
        <w:t xml:space="preserve"> </w:t>
      </w:r>
      <w:r>
        <w:t>EACH</w:t>
      </w:r>
      <w:r>
        <w:rPr>
          <w:spacing w:val="14"/>
        </w:rPr>
        <w:t xml:space="preserve"> </w:t>
      </w:r>
      <w:r>
        <w:t>RA</w:t>
      </w:r>
      <w:r>
        <w:rPr>
          <w:spacing w:val="12"/>
        </w:rPr>
        <w:t xml:space="preserve"> </w:t>
      </w:r>
      <w:r>
        <w:rPr>
          <w:spacing w:val="-4"/>
        </w:rPr>
        <w:t>BILL</w:t>
      </w:r>
    </w:p>
    <w:p w:rsidR="001404A7" w:rsidRDefault="00AF5485" w:rsidP="00893E5F">
      <w:pPr>
        <w:pStyle w:val="Heading5"/>
        <w:numPr>
          <w:ilvl w:val="1"/>
          <w:numId w:val="4"/>
        </w:numPr>
        <w:tabs>
          <w:tab w:val="left" w:pos="1175"/>
        </w:tabs>
        <w:spacing w:before="46"/>
        <w:ind w:left="1175" w:hanging="405"/>
      </w:pPr>
      <w:r>
        <w:t>Measurement</w:t>
      </w:r>
      <w:r>
        <w:rPr>
          <w:spacing w:val="26"/>
        </w:rPr>
        <w:t xml:space="preserve"> </w:t>
      </w:r>
      <w:r>
        <w:rPr>
          <w:spacing w:val="-2"/>
        </w:rPr>
        <w:t>Sheets:</w:t>
      </w:r>
    </w:p>
    <w:p w:rsidR="001404A7" w:rsidRDefault="00AF5485" w:rsidP="00893E5F">
      <w:pPr>
        <w:pStyle w:val="BodyText"/>
        <w:spacing w:before="49" w:line="283" w:lineRule="auto"/>
        <w:ind w:left="1178" w:right="795"/>
        <w:jc w:val="both"/>
        <w:rPr>
          <w:w w:val="105"/>
        </w:rPr>
      </w:pPr>
      <w:r>
        <w:rPr>
          <w:w w:val="105"/>
        </w:rPr>
        <w:t>Jointly Signed measurement sheets for the completed work should be attached and considered for the RA bill and the Final bill only after the signed checklists and the tests of the work</w:t>
      </w:r>
      <w:r>
        <w:rPr>
          <w:spacing w:val="-2"/>
          <w:w w:val="105"/>
        </w:rPr>
        <w:t xml:space="preserve"> </w:t>
      </w:r>
      <w:r>
        <w:rPr>
          <w:w w:val="105"/>
        </w:rPr>
        <w:t>is carries out then only measurements will be taken and approved.</w:t>
      </w:r>
    </w:p>
    <w:p w:rsidR="0035772B" w:rsidRDefault="0035772B" w:rsidP="00893E5F">
      <w:pPr>
        <w:pStyle w:val="BodyText"/>
        <w:spacing w:before="49" w:line="283" w:lineRule="auto"/>
        <w:ind w:left="1178" w:right="795"/>
        <w:jc w:val="both"/>
      </w:pPr>
    </w:p>
    <w:p w:rsidR="001404A7" w:rsidRDefault="001404A7" w:rsidP="00893E5F">
      <w:pPr>
        <w:pStyle w:val="BodyText"/>
        <w:spacing w:line="283" w:lineRule="auto"/>
        <w:jc w:val="both"/>
      </w:pPr>
    </w:p>
    <w:p w:rsidR="00117498" w:rsidRDefault="00117498" w:rsidP="00893E5F">
      <w:pPr>
        <w:pStyle w:val="BodyText"/>
        <w:spacing w:line="283" w:lineRule="auto"/>
        <w:jc w:val="both"/>
      </w:pPr>
    </w:p>
    <w:p w:rsidR="00117498" w:rsidRDefault="00117498" w:rsidP="00893E5F">
      <w:pPr>
        <w:pStyle w:val="BodyText"/>
        <w:spacing w:line="283" w:lineRule="auto"/>
        <w:jc w:val="both"/>
      </w:pPr>
    </w:p>
    <w:p w:rsidR="001404A7" w:rsidRDefault="00AF5485" w:rsidP="00893E5F">
      <w:pPr>
        <w:pStyle w:val="Heading5"/>
        <w:numPr>
          <w:ilvl w:val="1"/>
          <w:numId w:val="4"/>
        </w:numPr>
        <w:tabs>
          <w:tab w:val="left" w:pos="1175"/>
        </w:tabs>
        <w:ind w:left="1175" w:hanging="405"/>
      </w:pPr>
      <w:r>
        <w:rPr>
          <w:spacing w:val="-2"/>
          <w:w w:val="105"/>
        </w:rPr>
        <w:t>Material</w:t>
      </w:r>
      <w:r>
        <w:rPr>
          <w:spacing w:val="-5"/>
          <w:w w:val="105"/>
        </w:rPr>
        <w:t xml:space="preserve"> </w:t>
      </w:r>
      <w:r>
        <w:rPr>
          <w:spacing w:val="-2"/>
          <w:w w:val="105"/>
        </w:rPr>
        <w:t>Test</w:t>
      </w:r>
      <w:r>
        <w:rPr>
          <w:spacing w:val="-3"/>
          <w:w w:val="105"/>
        </w:rPr>
        <w:t xml:space="preserve"> </w:t>
      </w:r>
      <w:r>
        <w:rPr>
          <w:spacing w:val="-2"/>
          <w:w w:val="105"/>
        </w:rPr>
        <w:t>Certificates:</w:t>
      </w:r>
    </w:p>
    <w:p w:rsidR="001404A7" w:rsidRDefault="00AF5485" w:rsidP="00893E5F">
      <w:pPr>
        <w:pStyle w:val="BodyText"/>
        <w:spacing w:before="44" w:line="285" w:lineRule="auto"/>
        <w:ind w:left="1178" w:right="799"/>
        <w:jc w:val="both"/>
      </w:pPr>
      <w:r>
        <w:rPr>
          <w:w w:val="105"/>
        </w:rPr>
        <w:t>Certificates for all materials used, including membranes, sealants, and primers should be attached with RA bill and the Total material list and the MTC with purchase details should be submitted with FINAL BILL.</w:t>
      </w:r>
    </w:p>
    <w:p w:rsidR="001404A7" w:rsidRDefault="00AF5485" w:rsidP="00893E5F">
      <w:pPr>
        <w:pStyle w:val="Heading5"/>
        <w:numPr>
          <w:ilvl w:val="1"/>
          <w:numId w:val="4"/>
        </w:numPr>
        <w:tabs>
          <w:tab w:val="left" w:pos="1175"/>
        </w:tabs>
        <w:spacing w:line="244" w:lineRule="exact"/>
        <w:ind w:left="1175" w:hanging="405"/>
      </w:pPr>
      <w:r>
        <w:t>Site</w:t>
      </w:r>
      <w:r>
        <w:rPr>
          <w:spacing w:val="9"/>
        </w:rPr>
        <w:t xml:space="preserve"> </w:t>
      </w:r>
      <w:r>
        <w:t>Inspection</w:t>
      </w:r>
      <w:r>
        <w:rPr>
          <w:spacing w:val="20"/>
        </w:rPr>
        <w:t xml:space="preserve"> </w:t>
      </w:r>
      <w:r>
        <w:rPr>
          <w:spacing w:val="-2"/>
        </w:rPr>
        <w:t>Reports:</w:t>
      </w:r>
    </w:p>
    <w:p w:rsidR="001404A7" w:rsidRDefault="00AF5485" w:rsidP="00893E5F">
      <w:pPr>
        <w:pStyle w:val="BodyText"/>
        <w:spacing w:before="46" w:line="285" w:lineRule="auto"/>
        <w:ind w:left="1178" w:right="794"/>
        <w:jc w:val="both"/>
      </w:pPr>
      <w:r>
        <w:rPr>
          <w:w w:val="105"/>
        </w:rPr>
        <w:t>Inspection</w:t>
      </w:r>
      <w:r>
        <w:rPr>
          <w:spacing w:val="-9"/>
          <w:w w:val="105"/>
        </w:rPr>
        <w:t xml:space="preserve"> </w:t>
      </w:r>
      <w:r>
        <w:rPr>
          <w:w w:val="105"/>
        </w:rPr>
        <w:t>reports</w:t>
      </w:r>
      <w:r>
        <w:rPr>
          <w:spacing w:val="-9"/>
          <w:w w:val="105"/>
        </w:rPr>
        <w:t xml:space="preserve"> </w:t>
      </w:r>
      <w:r>
        <w:rPr>
          <w:w w:val="105"/>
        </w:rPr>
        <w:t>signed</w:t>
      </w:r>
      <w:r>
        <w:rPr>
          <w:spacing w:val="-10"/>
          <w:w w:val="105"/>
        </w:rPr>
        <w:t xml:space="preserve"> </w:t>
      </w:r>
      <w:r>
        <w:rPr>
          <w:w w:val="105"/>
        </w:rPr>
        <w:t>by</w:t>
      </w:r>
      <w:r>
        <w:rPr>
          <w:spacing w:val="-12"/>
          <w:w w:val="105"/>
        </w:rPr>
        <w:t xml:space="preserve"> </w:t>
      </w:r>
      <w:r>
        <w:rPr>
          <w:w w:val="105"/>
        </w:rPr>
        <w:t>the</w:t>
      </w:r>
      <w:r>
        <w:rPr>
          <w:spacing w:val="-9"/>
          <w:w w:val="105"/>
        </w:rPr>
        <w:t xml:space="preserve"> </w:t>
      </w:r>
      <w:r>
        <w:rPr>
          <w:w w:val="105"/>
        </w:rPr>
        <w:t>client’s</w:t>
      </w:r>
      <w:r>
        <w:rPr>
          <w:spacing w:val="-9"/>
          <w:w w:val="105"/>
        </w:rPr>
        <w:t xml:space="preserve"> </w:t>
      </w:r>
      <w:r>
        <w:rPr>
          <w:w w:val="105"/>
        </w:rPr>
        <w:t>representative</w:t>
      </w:r>
      <w:r>
        <w:rPr>
          <w:spacing w:val="-9"/>
          <w:w w:val="105"/>
        </w:rPr>
        <w:t xml:space="preserve"> </w:t>
      </w:r>
      <w:r>
        <w:rPr>
          <w:w w:val="105"/>
        </w:rPr>
        <w:t>should</w:t>
      </w:r>
      <w:r>
        <w:rPr>
          <w:spacing w:val="-10"/>
          <w:w w:val="105"/>
        </w:rPr>
        <w:t xml:space="preserve"> </w:t>
      </w:r>
      <w:r>
        <w:rPr>
          <w:w w:val="105"/>
        </w:rPr>
        <w:t>be</w:t>
      </w:r>
      <w:r>
        <w:rPr>
          <w:spacing w:val="-9"/>
          <w:w w:val="105"/>
        </w:rPr>
        <w:t xml:space="preserve"> </w:t>
      </w:r>
      <w:r>
        <w:rPr>
          <w:w w:val="105"/>
        </w:rPr>
        <w:t>kept</w:t>
      </w:r>
      <w:r>
        <w:rPr>
          <w:spacing w:val="-9"/>
          <w:w w:val="105"/>
        </w:rPr>
        <w:t xml:space="preserve"> </w:t>
      </w:r>
      <w:r>
        <w:rPr>
          <w:w w:val="105"/>
        </w:rPr>
        <w:t>and</w:t>
      </w:r>
      <w:r>
        <w:rPr>
          <w:spacing w:val="-10"/>
          <w:w w:val="105"/>
        </w:rPr>
        <w:t xml:space="preserve"> </w:t>
      </w:r>
      <w:r>
        <w:rPr>
          <w:w w:val="105"/>
        </w:rPr>
        <w:t>submitted</w:t>
      </w:r>
      <w:r>
        <w:rPr>
          <w:spacing w:val="-9"/>
          <w:w w:val="105"/>
        </w:rPr>
        <w:t xml:space="preserve"> </w:t>
      </w:r>
      <w:r>
        <w:rPr>
          <w:w w:val="105"/>
        </w:rPr>
        <w:t>along with RA Bills.</w:t>
      </w:r>
    </w:p>
    <w:p w:rsidR="001404A7" w:rsidRDefault="00AF5485" w:rsidP="00893E5F">
      <w:pPr>
        <w:pStyle w:val="Heading5"/>
        <w:numPr>
          <w:ilvl w:val="1"/>
          <w:numId w:val="4"/>
        </w:numPr>
        <w:tabs>
          <w:tab w:val="left" w:pos="1175"/>
        </w:tabs>
        <w:spacing w:line="244" w:lineRule="exact"/>
        <w:ind w:left="1175" w:hanging="405"/>
      </w:pPr>
      <w:r>
        <w:t>Third-Party</w:t>
      </w:r>
      <w:r>
        <w:rPr>
          <w:spacing w:val="14"/>
        </w:rPr>
        <w:t xml:space="preserve"> </w:t>
      </w:r>
      <w:r>
        <w:t>Test</w:t>
      </w:r>
      <w:r>
        <w:rPr>
          <w:spacing w:val="12"/>
        </w:rPr>
        <w:t xml:space="preserve"> </w:t>
      </w:r>
      <w:r>
        <w:t>Reports</w:t>
      </w:r>
      <w:r>
        <w:rPr>
          <w:spacing w:val="14"/>
        </w:rPr>
        <w:t xml:space="preserve"> </w:t>
      </w:r>
      <w:r>
        <w:t>(if</w:t>
      </w:r>
      <w:r>
        <w:rPr>
          <w:spacing w:val="10"/>
        </w:rPr>
        <w:t xml:space="preserve"> </w:t>
      </w:r>
      <w:r>
        <w:rPr>
          <w:spacing w:val="-2"/>
        </w:rPr>
        <w:t>applicable):</w:t>
      </w:r>
    </w:p>
    <w:p w:rsidR="001404A7" w:rsidRDefault="00AF5485" w:rsidP="00893E5F">
      <w:pPr>
        <w:pStyle w:val="BodyText"/>
        <w:spacing w:before="46" w:line="285" w:lineRule="auto"/>
        <w:ind w:left="1178" w:right="801"/>
        <w:jc w:val="both"/>
      </w:pPr>
      <w:r>
        <w:rPr>
          <w:w w:val="105"/>
        </w:rPr>
        <w:t>For tensile strength, elongation, adhesion, etc., as required by the client should be submitted time to time as requested.</w:t>
      </w:r>
    </w:p>
    <w:p w:rsidR="001404A7" w:rsidRDefault="00AF5485" w:rsidP="00893E5F">
      <w:pPr>
        <w:pStyle w:val="Heading5"/>
        <w:numPr>
          <w:ilvl w:val="1"/>
          <w:numId w:val="4"/>
        </w:numPr>
        <w:tabs>
          <w:tab w:val="left" w:pos="1175"/>
        </w:tabs>
        <w:spacing w:line="244" w:lineRule="exact"/>
        <w:ind w:left="1175" w:hanging="405"/>
      </w:pPr>
      <w:r>
        <w:t>Photographs</w:t>
      </w:r>
      <w:r>
        <w:rPr>
          <w:spacing w:val="10"/>
        </w:rPr>
        <w:t xml:space="preserve"> </w:t>
      </w:r>
      <w:r>
        <w:t>of</w:t>
      </w:r>
      <w:r>
        <w:rPr>
          <w:spacing w:val="14"/>
        </w:rPr>
        <w:t xml:space="preserve"> </w:t>
      </w:r>
      <w:r>
        <w:t>Work</w:t>
      </w:r>
      <w:r>
        <w:rPr>
          <w:spacing w:val="16"/>
        </w:rPr>
        <w:t xml:space="preserve"> </w:t>
      </w:r>
      <w:r>
        <w:rPr>
          <w:spacing w:val="-2"/>
        </w:rPr>
        <w:t>Progress:</w:t>
      </w:r>
    </w:p>
    <w:p w:rsidR="001404A7" w:rsidRDefault="00AF5485" w:rsidP="00893E5F">
      <w:pPr>
        <w:pStyle w:val="BodyText"/>
        <w:spacing w:before="46" w:line="285" w:lineRule="auto"/>
        <w:ind w:left="1178" w:right="795"/>
        <w:jc w:val="both"/>
      </w:pPr>
      <w:r>
        <w:rPr>
          <w:w w:val="105"/>
        </w:rPr>
        <w:t>Before and after photographs of</w:t>
      </w:r>
      <w:r>
        <w:rPr>
          <w:spacing w:val="-1"/>
          <w:w w:val="105"/>
        </w:rPr>
        <w:t xml:space="preserve"> </w:t>
      </w:r>
      <w:r>
        <w:rPr>
          <w:w w:val="105"/>
        </w:rPr>
        <w:t>waterproofing application</w:t>
      </w:r>
      <w:r>
        <w:rPr>
          <w:spacing w:val="-1"/>
          <w:w w:val="105"/>
        </w:rPr>
        <w:t xml:space="preserve"> </w:t>
      </w:r>
      <w:r>
        <w:rPr>
          <w:w w:val="105"/>
        </w:rPr>
        <w:t>to</w:t>
      </w:r>
      <w:r>
        <w:rPr>
          <w:spacing w:val="-1"/>
          <w:w w:val="105"/>
        </w:rPr>
        <w:t xml:space="preserve"> </w:t>
      </w:r>
      <w:r>
        <w:rPr>
          <w:w w:val="105"/>
        </w:rPr>
        <w:t>be taken with location, date and</w:t>
      </w:r>
      <w:r>
        <w:rPr>
          <w:spacing w:val="-4"/>
          <w:w w:val="105"/>
        </w:rPr>
        <w:t xml:space="preserve"> </w:t>
      </w:r>
      <w:r>
        <w:rPr>
          <w:w w:val="105"/>
        </w:rPr>
        <w:t>time</w:t>
      </w:r>
      <w:r>
        <w:rPr>
          <w:spacing w:val="-2"/>
          <w:w w:val="105"/>
        </w:rPr>
        <w:t xml:space="preserve"> </w:t>
      </w:r>
      <w:r>
        <w:rPr>
          <w:w w:val="105"/>
        </w:rPr>
        <w:t>on</w:t>
      </w:r>
      <w:r>
        <w:rPr>
          <w:spacing w:val="-4"/>
          <w:w w:val="105"/>
        </w:rPr>
        <w:t xml:space="preserve"> </w:t>
      </w:r>
      <w:r>
        <w:rPr>
          <w:w w:val="105"/>
        </w:rPr>
        <w:t>the</w:t>
      </w:r>
      <w:r>
        <w:rPr>
          <w:spacing w:val="-4"/>
          <w:w w:val="105"/>
        </w:rPr>
        <w:t xml:space="preserve"> </w:t>
      </w:r>
      <w:r>
        <w:rPr>
          <w:w w:val="105"/>
        </w:rPr>
        <w:t>photographs</w:t>
      </w:r>
      <w:r>
        <w:rPr>
          <w:spacing w:val="-5"/>
          <w:w w:val="105"/>
        </w:rPr>
        <w:t xml:space="preserve"> </w:t>
      </w:r>
      <w:r>
        <w:rPr>
          <w:w w:val="105"/>
        </w:rPr>
        <w:t>should</w:t>
      </w:r>
      <w:r>
        <w:rPr>
          <w:spacing w:val="-6"/>
          <w:w w:val="105"/>
        </w:rPr>
        <w:t xml:space="preserve"> </w:t>
      </w:r>
      <w:r>
        <w:rPr>
          <w:w w:val="105"/>
        </w:rPr>
        <w:t>be</w:t>
      </w:r>
      <w:r>
        <w:rPr>
          <w:spacing w:val="-4"/>
          <w:w w:val="105"/>
        </w:rPr>
        <w:t xml:space="preserve"> </w:t>
      </w:r>
      <w:r>
        <w:rPr>
          <w:w w:val="105"/>
        </w:rPr>
        <w:t>mentioned</w:t>
      </w:r>
      <w:r>
        <w:rPr>
          <w:spacing w:val="-7"/>
          <w:w w:val="105"/>
        </w:rPr>
        <w:t xml:space="preserve"> </w:t>
      </w:r>
      <w:r>
        <w:rPr>
          <w:w w:val="105"/>
        </w:rPr>
        <w:t>compulsory.</w:t>
      </w:r>
      <w:r>
        <w:rPr>
          <w:spacing w:val="-3"/>
          <w:w w:val="105"/>
        </w:rPr>
        <w:t xml:space="preserve"> </w:t>
      </w:r>
      <w:r>
        <w:rPr>
          <w:w w:val="105"/>
        </w:rPr>
        <w:t>Without</w:t>
      </w:r>
      <w:r>
        <w:rPr>
          <w:spacing w:val="-2"/>
          <w:w w:val="105"/>
        </w:rPr>
        <w:t xml:space="preserve"> </w:t>
      </w:r>
      <w:r>
        <w:rPr>
          <w:w w:val="105"/>
        </w:rPr>
        <w:t>location</w:t>
      </w:r>
      <w:r>
        <w:rPr>
          <w:spacing w:val="-4"/>
          <w:w w:val="105"/>
        </w:rPr>
        <w:t xml:space="preserve"> </w:t>
      </w:r>
      <w:r>
        <w:rPr>
          <w:w w:val="105"/>
        </w:rPr>
        <w:t>date</w:t>
      </w:r>
      <w:r>
        <w:rPr>
          <w:spacing w:val="-6"/>
          <w:w w:val="105"/>
        </w:rPr>
        <w:t xml:space="preserve"> </w:t>
      </w:r>
      <w:r>
        <w:rPr>
          <w:w w:val="105"/>
        </w:rPr>
        <w:t>and time photos will not be considered.</w:t>
      </w:r>
    </w:p>
    <w:p w:rsidR="001404A7" w:rsidRDefault="00AF5485" w:rsidP="00893E5F">
      <w:pPr>
        <w:pStyle w:val="Heading5"/>
        <w:numPr>
          <w:ilvl w:val="1"/>
          <w:numId w:val="4"/>
        </w:numPr>
        <w:tabs>
          <w:tab w:val="left" w:pos="1175"/>
        </w:tabs>
        <w:spacing w:line="244" w:lineRule="exact"/>
        <w:ind w:left="1175" w:hanging="405"/>
      </w:pPr>
      <w:r>
        <w:t>Quality</w:t>
      </w:r>
      <w:r>
        <w:rPr>
          <w:spacing w:val="11"/>
        </w:rPr>
        <w:t xml:space="preserve"> </w:t>
      </w:r>
      <w:r>
        <w:t>Control</w:t>
      </w:r>
      <w:r>
        <w:rPr>
          <w:spacing w:val="14"/>
        </w:rPr>
        <w:t xml:space="preserve"> </w:t>
      </w:r>
      <w:r>
        <w:rPr>
          <w:spacing w:val="-2"/>
        </w:rPr>
        <w:t>Checklist:</w:t>
      </w:r>
    </w:p>
    <w:p w:rsidR="001404A7" w:rsidRDefault="00AF5485" w:rsidP="00893E5F">
      <w:pPr>
        <w:pStyle w:val="BodyText"/>
        <w:spacing w:before="46" w:line="285" w:lineRule="auto"/>
        <w:ind w:left="1178" w:right="797"/>
        <w:jc w:val="both"/>
      </w:pPr>
      <w:r>
        <w:rPr>
          <w:w w:val="105"/>
        </w:rPr>
        <w:t>Signed checklist for each layer and stage of the waterproofing application should be checked and signed by the respective site in-charge.</w:t>
      </w:r>
    </w:p>
    <w:p w:rsidR="001404A7" w:rsidRDefault="00AF5485" w:rsidP="00893E5F">
      <w:pPr>
        <w:pStyle w:val="Heading5"/>
        <w:numPr>
          <w:ilvl w:val="1"/>
          <w:numId w:val="4"/>
        </w:numPr>
        <w:tabs>
          <w:tab w:val="left" w:pos="1175"/>
        </w:tabs>
        <w:spacing w:line="244" w:lineRule="exact"/>
        <w:ind w:left="1175" w:hanging="405"/>
      </w:pPr>
      <w:r>
        <w:t>Retention</w:t>
      </w:r>
      <w:r>
        <w:rPr>
          <w:spacing w:val="16"/>
        </w:rPr>
        <w:t xml:space="preserve"> </w:t>
      </w:r>
      <w:r>
        <w:t>Account</w:t>
      </w:r>
      <w:r>
        <w:rPr>
          <w:spacing w:val="22"/>
        </w:rPr>
        <w:t xml:space="preserve"> </w:t>
      </w:r>
      <w:r>
        <w:rPr>
          <w:spacing w:val="-2"/>
        </w:rPr>
        <w:t>Details:</w:t>
      </w:r>
    </w:p>
    <w:p w:rsidR="001404A7" w:rsidRDefault="00AF5485" w:rsidP="00893E5F">
      <w:pPr>
        <w:pStyle w:val="BodyText"/>
        <w:spacing w:before="47"/>
        <w:ind w:left="1178"/>
        <w:jc w:val="both"/>
      </w:pPr>
      <w:proofErr w:type="gramStart"/>
      <w:r>
        <w:t>Statement</w:t>
      </w:r>
      <w:r>
        <w:rPr>
          <w:spacing w:val="11"/>
        </w:rPr>
        <w:t xml:space="preserve"> </w:t>
      </w:r>
      <w:r>
        <w:t>of</w:t>
      </w:r>
      <w:r>
        <w:rPr>
          <w:spacing w:val="15"/>
        </w:rPr>
        <w:t xml:space="preserve"> </w:t>
      </w:r>
      <w:r>
        <w:t>the</w:t>
      </w:r>
      <w:r>
        <w:rPr>
          <w:spacing w:val="13"/>
        </w:rPr>
        <w:t xml:space="preserve"> </w:t>
      </w:r>
      <w:r>
        <w:t>retention</w:t>
      </w:r>
      <w:r>
        <w:rPr>
          <w:spacing w:val="12"/>
        </w:rPr>
        <w:t xml:space="preserve"> </w:t>
      </w:r>
      <w:r>
        <w:t>amount</w:t>
      </w:r>
      <w:r>
        <w:rPr>
          <w:spacing w:val="12"/>
        </w:rPr>
        <w:t xml:space="preserve"> </w:t>
      </w:r>
      <w:r>
        <w:t>being</w:t>
      </w:r>
      <w:r>
        <w:rPr>
          <w:spacing w:val="16"/>
        </w:rPr>
        <w:t xml:space="preserve"> </w:t>
      </w:r>
      <w:r>
        <w:rPr>
          <w:spacing w:val="-2"/>
        </w:rPr>
        <w:t>withheld.</w:t>
      </w:r>
      <w:proofErr w:type="gramEnd"/>
    </w:p>
    <w:p w:rsidR="001404A7" w:rsidRDefault="001404A7" w:rsidP="00893E5F">
      <w:pPr>
        <w:pStyle w:val="BodyText"/>
        <w:spacing w:before="90"/>
        <w:jc w:val="both"/>
      </w:pPr>
    </w:p>
    <w:p w:rsidR="001404A7" w:rsidRDefault="00AF5485" w:rsidP="00893E5F">
      <w:pPr>
        <w:pStyle w:val="Heading4"/>
        <w:numPr>
          <w:ilvl w:val="0"/>
          <w:numId w:val="4"/>
        </w:numPr>
        <w:tabs>
          <w:tab w:val="left" w:pos="769"/>
        </w:tabs>
        <w:ind w:left="769" w:hanging="337"/>
        <w:jc w:val="both"/>
      </w:pPr>
      <w:r>
        <w:t>QUALITY</w:t>
      </w:r>
      <w:r>
        <w:rPr>
          <w:spacing w:val="25"/>
        </w:rPr>
        <w:t xml:space="preserve"> </w:t>
      </w:r>
      <w:r>
        <w:t>ACCEPTANCE</w:t>
      </w:r>
      <w:r>
        <w:rPr>
          <w:spacing w:val="23"/>
        </w:rPr>
        <w:t xml:space="preserve"> </w:t>
      </w:r>
      <w:r>
        <w:rPr>
          <w:spacing w:val="-2"/>
        </w:rPr>
        <w:t>CRITERIA:</w:t>
      </w:r>
    </w:p>
    <w:p w:rsidR="001404A7" w:rsidRDefault="00AF5485" w:rsidP="00893E5F">
      <w:pPr>
        <w:pStyle w:val="BodyText"/>
        <w:spacing w:before="48" w:line="285" w:lineRule="auto"/>
        <w:ind w:left="770" w:right="797"/>
        <w:jc w:val="both"/>
      </w:pPr>
      <w:r>
        <w:rPr>
          <w:w w:val="105"/>
        </w:rPr>
        <w:t>All materials and workmanship must conform to the approved technical specifications and IS codes. A joint inspection will be conducted after completing each stage of waterproofing, and only</w:t>
      </w:r>
      <w:r>
        <w:rPr>
          <w:spacing w:val="-8"/>
          <w:w w:val="105"/>
        </w:rPr>
        <w:t xml:space="preserve"> </w:t>
      </w:r>
      <w:r>
        <w:rPr>
          <w:w w:val="105"/>
        </w:rPr>
        <w:t>approved</w:t>
      </w:r>
      <w:r>
        <w:rPr>
          <w:spacing w:val="-8"/>
          <w:w w:val="105"/>
        </w:rPr>
        <w:t xml:space="preserve"> </w:t>
      </w:r>
      <w:r>
        <w:rPr>
          <w:w w:val="105"/>
        </w:rPr>
        <w:t>work</w:t>
      </w:r>
      <w:r>
        <w:rPr>
          <w:spacing w:val="-8"/>
          <w:w w:val="105"/>
        </w:rPr>
        <w:t xml:space="preserve"> </w:t>
      </w:r>
      <w:r>
        <w:rPr>
          <w:w w:val="105"/>
        </w:rPr>
        <w:t>will</w:t>
      </w:r>
      <w:r>
        <w:rPr>
          <w:spacing w:val="-9"/>
          <w:w w:val="105"/>
        </w:rPr>
        <w:t xml:space="preserve"> </w:t>
      </w:r>
      <w:r>
        <w:rPr>
          <w:w w:val="105"/>
        </w:rPr>
        <w:t>be</w:t>
      </w:r>
      <w:r>
        <w:rPr>
          <w:spacing w:val="-5"/>
          <w:w w:val="105"/>
        </w:rPr>
        <w:t xml:space="preserve"> </w:t>
      </w:r>
      <w:r>
        <w:rPr>
          <w:w w:val="105"/>
        </w:rPr>
        <w:t>considered</w:t>
      </w:r>
      <w:r>
        <w:rPr>
          <w:spacing w:val="-8"/>
          <w:w w:val="105"/>
        </w:rPr>
        <w:t xml:space="preserve"> </w:t>
      </w:r>
      <w:r>
        <w:rPr>
          <w:w w:val="105"/>
        </w:rPr>
        <w:t>for</w:t>
      </w:r>
      <w:r>
        <w:rPr>
          <w:spacing w:val="-9"/>
          <w:w w:val="105"/>
        </w:rPr>
        <w:t xml:space="preserve"> </w:t>
      </w:r>
      <w:r>
        <w:rPr>
          <w:w w:val="105"/>
        </w:rPr>
        <w:t>billing.</w:t>
      </w:r>
      <w:r>
        <w:rPr>
          <w:spacing w:val="-8"/>
          <w:w w:val="105"/>
        </w:rPr>
        <w:t xml:space="preserve"> </w:t>
      </w:r>
      <w:r>
        <w:rPr>
          <w:w w:val="105"/>
        </w:rPr>
        <w:t>Work</w:t>
      </w:r>
      <w:r>
        <w:rPr>
          <w:spacing w:val="-7"/>
          <w:w w:val="105"/>
        </w:rPr>
        <w:t xml:space="preserve"> </w:t>
      </w:r>
      <w:r>
        <w:rPr>
          <w:w w:val="105"/>
        </w:rPr>
        <w:t>with</w:t>
      </w:r>
      <w:r>
        <w:rPr>
          <w:spacing w:val="-8"/>
          <w:w w:val="105"/>
        </w:rPr>
        <w:t xml:space="preserve"> </w:t>
      </w:r>
      <w:r>
        <w:rPr>
          <w:w w:val="105"/>
        </w:rPr>
        <w:t>visible</w:t>
      </w:r>
      <w:r>
        <w:rPr>
          <w:spacing w:val="-7"/>
          <w:w w:val="105"/>
        </w:rPr>
        <w:t xml:space="preserve"> </w:t>
      </w:r>
      <w:r>
        <w:rPr>
          <w:w w:val="105"/>
        </w:rPr>
        <w:t>defects</w:t>
      </w:r>
      <w:r>
        <w:rPr>
          <w:spacing w:val="-8"/>
          <w:w w:val="105"/>
        </w:rPr>
        <w:t xml:space="preserve"> </w:t>
      </w:r>
      <w:r>
        <w:rPr>
          <w:w w:val="105"/>
        </w:rPr>
        <w:t>or</w:t>
      </w:r>
      <w:r>
        <w:rPr>
          <w:spacing w:val="-8"/>
          <w:w w:val="105"/>
        </w:rPr>
        <w:t xml:space="preserve"> </w:t>
      </w:r>
      <w:r>
        <w:rPr>
          <w:w w:val="105"/>
        </w:rPr>
        <w:t>non-conformance will be rejected outright, and</w:t>
      </w:r>
      <w:r>
        <w:rPr>
          <w:spacing w:val="-2"/>
          <w:w w:val="105"/>
        </w:rPr>
        <w:t xml:space="preserve"> </w:t>
      </w:r>
      <w:r>
        <w:rPr>
          <w:w w:val="105"/>
        </w:rPr>
        <w:t>rework must be</w:t>
      </w:r>
      <w:r>
        <w:rPr>
          <w:spacing w:val="-1"/>
          <w:w w:val="105"/>
        </w:rPr>
        <w:t xml:space="preserve"> </w:t>
      </w:r>
      <w:r>
        <w:rPr>
          <w:w w:val="105"/>
        </w:rPr>
        <w:t>done at the contractor’s own expense.</w:t>
      </w:r>
    </w:p>
    <w:p w:rsidR="001404A7" w:rsidRDefault="001404A7" w:rsidP="00893E5F">
      <w:pPr>
        <w:pStyle w:val="BodyText"/>
        <w:spacing w:before="44"/>
        <w:jc w:val="both"/>
      </w:pPr>
    </w:p>
    <w:p w:rsidR="001404A7" w:rsidRDefault="00AF5485" w:rsidP="00893E5F">
      <w:pPr>
        <w:pStyle w:val="Heading4"/>
        <w:numPr>
          <w:ilvl w:val="0"/>
          <w:numId w:val="4"/>
        </w:numPr>
        <w:tabs>
          <w:tab w:val="left" w:pos="769"/>
        </w:tabs>
        <w:ind w:left="769" w:hanging="337"/>
        <w:jc w:val="both"/>
      </w:pPr>
      <w:r>
        <w:t>DOCUMENTS</w:t>
      </w:r>
      <w:r>
        <w:rPr>
          <w:spacing w:val="15"/>
        </w:rPr>
        <w:t xml:space="preserve"> </w:t>
      </w:r>
      <w:r>
        <w:t>TO</w:t>
      </w:r>
      <w:r>
        <w:rPr>
          <w:spacing w:val="12"/>
        </w:rPr>
        <w:t xml:space="preserve"> </w:t>
      </w:r>
      <w:r>
        <w:t>BE</w:t>
      </w:r>
      <w:r>
        <w:rPr>
          <w:spacing w:val="12"/>
        </w:rPr>
        <w:t xml:space="preserve"> </w:t>
      </w:r>
      <w:r>
        <w:t>SUBMITTED</w:t>
      </w:r>
      <w:r>
        <w:rPr>
          <w:spacing w:val="11"/>
        </w:rPr>
        <w:t xml:space="preserve"> </w:t>
      </w:r>
      <w:r>
        <w:t>BY</w:t>
      </w:r>
      <w:r>
        <w:rPr>
          <w:spacing w:val="14"/>
        </w:rPr>
        <w:t xml:space="preserve"> </w:t>
      </w:r>
      <w:r>
        <w:t>THE</w:t>
      </w:r>
      <w:r>
        <w:rPr>
          <w:spacing w:val="16"/>
        </w:rPr>
        <w:t xml:space="preserve"> </w:t>
      </w:r>
      <w:r>
        <w:rPr>
          <w:spacing w:val="-2"/>
        </w:rPr>
        <w:t>CONTRACTOR:</w:t>
      </w:r>
    </w:p>
    <w:p w:rsidR="001404A7" w:rsidRDefault="00AF5485" w:rsidP="00893E5F">
      <w:pPr>
        <w:pStyle w:val="ListParagraph"/>
        <w:numPr>
          <w:ilvl w:val="1"/>
          <w:numId w:val="4"/>
        </w:numPr>
        <w:tabs>
          <w:tab w:val="left" w:pos="1175"/>
        </w:tabs>
        <w:spacing w:before="46"/>
        <w:ind w:left="1175" w:hanging="405"/>
        <w:jc w:val="both"/>
        <w:rPr>
          <w:b/>
          <w:sz w:val="20"/>
        </w:rPr>
      </w:pPr>
      <w:r>
        <w:rPr>
          <w:sz w:val="20"/>
        </w:rPr>
        <w:t>Company</w:t>
      </w:r>
      <w:r>
        <w:rPr>
          <w:spacing w:val="17"/>
          <w:sz w:val="20"/>
        </w:rPr>
        <w:t xml:space="preserve"> </w:t>
      </w:r>
      <w:r>
        <w:rPr>
          <w:sz w:val="20"/>
        </w:rPr>
        <w:t>Registration</w:t>
      </w:r>
      <w:r>
        <w:rPr>
          <w:spacing w:val="17"/>
          <w:sz w:val="20"/>
        </w:rPr>
        <w:t xml:space="preserve"> </w:t>
      </w:r>
      <w:r>
        <w:rPr>
          <w:sz w:val="20"/>
        </w:rPr>
        <w:t>Certificate</w:t>
      </w:r>
      <w:r>
        <w:rPr>
          <w:spacing w:val="19"/>
          <w:sz w:val="20"/>
        </w:rPr>
        <w:t xml:space="preserve"> </w:t>
      </w:r>
      <w:r>
        <w:rPr>
          <w:sz w:val="20"/>
        </w:rPr>
        <w:t>verified</w:t>
      </w:r>
      <w:r>
        <w:rPr>
          <w:spacing w:val="17"/>
          <w:sz w:val="20"/>
        </w:rPr>
        <w:t xml:space="preserve"> </w:t>
      </w:r>
      <w:r>
        <w:rPr>
          <w:sz w:val="20"/>
        </w:rPr>
        <w:t>by</w:t>
      </w:r>
      <w:r>
        <w:rPr>
          <w:spacing w:val="18"/>
          <w:sz w:val="20"/>
        </w:rPr>
        <w:t xml:space="preserve"> </w:t>
      </w:r>
      <w:r>
        <w:rPr>
          <w:spacing w:val="-5"/>
          <w:sz w:val="20"/>
        </w:rPr>
        <w:t>CA</w:t>
      </w:r>
    </w:p>
    <w:p w:rsidR="001404A7" w:rsidRDefault="00AF5485" w:rsidP="00893E5F">
      <w:pPr>
        <w:pStyle w:val="ListParagraph"/>
        <w:numPr>
          <w:ilvl w:val="1"/>
          <w:numId w:val="4"/>
        </w:numPr>
        <w:tabs>
          <w:tab w:val="left" w:pos="1175"/>
        </w:tabs>
        <w:spacing w:before="49"/>
        <w:ind w:left="1175" w:hanging="405"/>
        <w:jc w:val="both"/>
        <w:rPr>
          <w:b/>
          <w:sz w:val="20"/>
        </w:rPr>
      </w:pPr>
      <w:r>
        <w:rPr>
          <w:sz w:val="20"/>
        </w:rPr>
        <w:t>GST</w:t>
      </w:r>
      <w:r>
        <w:rPr>
          <w:spacing w:val="13"/>
          <w:sz w:val="20"/>
        </w:rPr>
        <w:t xml:space="preserve"> </w:t>
      </w:r>
      <w:r>
        <w:rPr>
          <w:sz w:val="20"/>
        </w:rPr>
        <w:t>Registration</w:t>
      </w:r>
      <w:r>
        <w:rPr>
          <w:spacing w:val="10"/>
          <w:sz w:val="20"/>
        </w:rPr>
        <w:t xml:space="preserve"> </w:t>
      </w:r>
      <w:r>
        <w:rPr>
          <w:sz w:val="20"/>
        </w:rPr>
        <w:t>Details</w:t>
      </w:r>
      <w:r>
        <w:rPr>
          <w:spacing w:val="16"/>
          <w:sz w:val="20"/>
        </w:rPr>
        <w:t xml:space="preserve"> </w:t>
      </w:r>
      <w:r>
        <w:rPr>
          <w:sz w:val="20"/>
        </w:rPr>
        <w:t>verified</w:t>
      </w:r>
      <w:r>
        <w:rPr>
          <w:spacing w:val="12"/>
          <w:sz w:val="20"/>
        </w:rPr>
        <w:t xml:space="preserve"> </w:t>
      </w:r>
      <w:r>
        <w:rPr>
          <w:sz w:val="20"/>
        </w:rPr>
        <w:t>by</w:t>
      </w:r>
      <w:r>
        <w:rPr>
          <w:spacing w:val="12"/>
          <w:sz w:val="20"/>
        </w:rPr>
        <w:t xml:space="preserve"> </w:t>
      </w:r>
      <w:r>
        <w:rPr>
          <w:spacing w:val="-5"/>
          <w:sz w:val="20"/>
        </w:rPr>
        <w:t>CA</w:t>
      </w:r>
    </w:p>
    <w:p w:rsidR="001404A7" w:rsidRDefault="00AF5485" w:rsidP="00893E5F">
      <w:pPr>
        <w:pStyle w:val="ListParagraph"/>
        <w:numPr>
          <w:ilvl w:val="1"/>
          <w:numId w:val="4"/>
        </w:numPr>
        <w:tabs>
          <w:tab w:val="left" w:pos="1175"/>
          <w:tab w:val="left" w:pos="1178"/>
        </w:tabs>
        <w:spacing w:before="46" w:line="283" w:lineRule="auto"/>
        <w:ind w:right="799"/>
        <w:jc w:val="both"/>
        <w:rPr>
          <w:b/>
          <w:sz w:val="20"/>
        </w:rPr>
      </w:pPr>
      <w:r>
        <w:rPr>
          <w:w w:val="105"/>
          <w:sz w:val="20"/>
        </w:rPr>
        <w:t>Work</w:t>
      </w:r>
      <w:r>
        <w:rPr>
          <w:spacing w:val="25"/>
          <w:w w:val="105"/>
          <w:sz w:val="20"/>
        </w:rPr>
        <w:t xml:space="preserve"> </w:t>
      </w:r>
      <w:r>
        <w:rPr>
          <w:w w:val="105"/>
          <w:sz w:val="20"/>
        </w:rPr>
        <w:t>Completion</w:t>
      </w:r>
      <w:r>
        <w:rPr>
          <w:spacing w:val="27"/>
          <w:w w:val="105"/>
          <w:sz w:val="20"/>
        </w:rPr>
        <w:t xml:space="preserve"> </w:t>
      </w:r>
      <w:r>
        <w:rPr>
          <w:w w:val="105"/>
          <w:sz w:val="20"/>
        </w:rPr>
        <w:t>Certificates</w:t>
      </w:r>
      <w:r>
        <w:rPr>
          <w:spacing w:val="26"/>
          <w:w w:val="105"/>
          <w:sz w:val="20"/>
        </w:rPr>
        <w:t xml:space="preserve"> </w:t>
      </w:r>
      <w:r>
        <w:rPr>
          <w:w w:val="105"/>
          <w:sz w:val="20"/>
        </w:rPr>
        <w:t>of</w:t>
      </w:r>
      <w:r>
        <w:rPr>
          <w:spacing w:val="25"/>
          <w:w w:val="105"/>
          <w:sz w:val="20"/>
        </w:rPr>
        <w:t xml:space="preserve"> </w:t>
      </w:r>
      <w:r>
        <w:rPr>
          <w:w w:val="105"/>
          <w:sz w:val="20"/>
        </w:rPr>
        <w:t>Similar</w:t>
      </w:r>
      <w:r>
        <w:rPr>
          <w:spacing w:val="28"/>
          <w:w w:val="105"/>
          <w:sz w:val="20"/>
        </w:rPr>
        <w:t xml:space="preserve"> </w:t>
      </w:r>
      <w:r>
        <w:rPr>
          <w:w w:val="105"/>
          <w:sz w:val="20"/>
        </w:rPr>
        <w:t>Projects</w:t>
      </w:r>
      <w:r>
        <w:rPr>
          <w:spacing w:val="26"/>
          <w:w w:val="105"/>
          <w:sz w:val="20"/>
        </w:rPr>
        <w:t xml:space="preserve"> </w:t>
      </w:r>
      <w:r>
        <w:rPr>
          <w:w w:val="105"/>
          <w:sz w:val="20"/>
        </w:rPr>
        <w:t>from</w:t>
      </w:r>
      <w:r>
        <w:rPr>
          <w:spacing w:val="26"/>
          <w:w w:val="105"/>
          <w:sz w:val="20"/>
        </w:rPr>
        <w:t xml:space="preserve"> </w:t>
      </w:r>
      <w:r>
        <w:rPr>
          <w:w w:val="105"/>
          <w:sz w:val="20"/>
        </w:rPr>
        <w:t>client</w:t>
      </w:r>
      <w:r>
        <w:rPr>
          <w:spacing w:val="27"/>
          <w:w w:val="105"/>
          <w:sz w:val="20"/>
        </w:rPr>
        <w:t xml:space="preserve"> </w:t>
      </w:r>
      <w:r>
        <w:rPr>
          <w:w w:val="105"/>
          <w:sz w:val="20"/>
        </w:rPr>
        <w:t>or</w:t>
      </w:r>
      <w:r>
        <w:rPr>
          <w:spacing w:val="26"/>
          <w:w w:val="105"/>
          <w:sz w:val="20"/>
        </w:rPr>
        <w:t xml:space="preserve"> </w:t>
      </w:r>
      <w:r>
        <w:rPr>
          <w:w w:val="105"/>
          <w:sz w:val="20"/>
        </w:rPr>
        <w:t>by</w:t>
      </w:r>
      <w:r>
        <w:rPr>
          <w:spacing w:val="26"/>
          <w:w w:val="105"/>
          <w:sz w:val="20"/>
        </w:rPr>
        <w:t xml:space="preserve"> </w:t>
      </w:r>
      <w:r>
        <w:rPr>
          <w:w w:val="105"/>
          <w:sz w:val="20"/>
        </w:rPr>
        <w:t>competent</w:t>
      </w:r>
      <w:r>
        <w:rPr>
          <w:spacing w:val="29"/>
          <w:w w:val="105"/>
          <w:sz w:val="20"/>
        </w:rPr>
        <w:t xml:space="preserve"> </w:t>
      </w:r>
      <w:r>
        <w:rPr>
          <w:w w:val="105"/>
          <w:sz w:val="20"/>
        </w:rPr>
        <w:t xml:space="preserve">Technical </w:t>
      </w:r>
      <w:r>
        <w:rPr>
          <w:spacing w:val="-2"/>
          <w:w w:val="105"/>
          <w:sz w:val="20"/>
        </w:rPr>
        <w:t>Authority.</w:t>
      </w:r>
    </w:p>
    <w:p w:rsidR="001404A7" w:rsidRDefault="00AF5485" w:rsidP="00893E5F">
      <w:pPr>
        <w:pStyle w:val="ListParagraph"/>
        <w:numPr>
          <w:ilvl w:val="1"/>
          <w:numId w:val="4"/>
        </w:numPr>
        <w:tabs>
          <w:tab w:val="left" w:pos="1175"/>
        </w:tabs>
        <w:spacing w:before="5"/>
        <w:ind w:left="1175" w:hanging="405"/>
        <w:jc w:val="both"/>
        <w:rPr>
          <w:b/>
          <w:sz w:val="20"/>
        </w:rPr>
      </w:pPr>
      <w:r>
        <w:rPr>
          <w:sz w:val="20"/>
        </w:rPr>
        <w:t>Bank</w:t>
      </w:r>
      <w:r>
        <w:rPr>
          <w:spacing w:val="8"/>
          <w:sz w:val="20"/>
        </w:rPr>
        <w:t xml:space="preserve"> </w:t>
      </w:r>
      <w:r>
        <w:rPr>
          <w:sz w:val="20"/>
        </w:rPr>
        <w:t>account</w:t>
      </w:r>
      <w:r>
        <w:rPr>
          <w:spacing w:val="14"/>
          <w:sz w:val="20"/>
        </w:rPr>
        <w:t xml:space="preserve"> </w:t>
      </w:r>
      <w:r>
        <w:rPr>
          <w:sz w:val="20"/>
        </w:rPr>
        <w:t>details</w:t>
      </w:r>
      <w:r>
        <w:rPr>
          <w:spacing w:val="10"/>
          <w:sz w:val="20"/>
        </w:rPr>
        <w:t xml:space="preserve"> </w:t>
      </w:r>
      <w:r>
        <w:rPr>
          <w:sz w:val="20"/>
        </w:rPr>
        <w:t>for</w:t>
      </w:r>
      <w:r>
        <w:rPr>
          <w:spacing w:val="15"/>
          <w:sz w:val="20"/>
        </w:rPr>
        <w:t xml:space="preserve"> </w:t>
      </w:r>
      <w:r>
        <w:rPr>
          <w:sz w:val="20"/>
        </w:rPr>
        <w:t>the</w:t>
      </w:r>
      <w:r>
        <w:rPr>
          <w:spacing w:val="12"/>
          <w:sz w:val="20"/>
        </w:rPr>
        <w:t xml:space="preserve"> </w:t>
      </w:r>
      <w:r>
        <w:rPr>
          <w:sz w:val="20"/>
        </w:rPr>
        <w:t>joint</w:t>
      </w:r>
      <w:r>
        <w:rPr>
          <w:spacing w:val="9"/>
          <w:sz w:val="20"/>
        </w:rPr>
        <w:t xml:space="preserve"> </w:t>
      </w:r>
      <w:r>
        <w:rPr>
          <w:sz w:val="20"/>
        </w:rPr>
        <w:t>retention</w:t>
      </w:r>
      <w:r>
        <w:rPr>
          <w:spacing w:val="11"/>
          <w:sz w:val="20"/>
        </w:rPr>
        <w:t xml:space="preserve"> </w:t>
      </w:r>
      <w:r>
        <w:rPr>
          <w:spacing w:val="-2"/>
          <w:sz w:val="20"/>
        </w:rPr>
        <w:t>account.</w:t>
      </w:r>
    </w:p>
    <w:p w:rsidR="001404A7" w:rsidRDefault="00AF5485" w:rsidP="00893E5F">
      <w:pPr>
        <w:pStyle w:val="ListParagraph"/>
        <w:numPr>
          <w:ilvl w:val="1"/>
          <w:numId w:val="4"/>
        </w:numPr>
        <w:tabs>
          <w:tab w:val="left" w:pos="1175"/>
        </w:tabs>
        <w:spacing w:before="46"/>
        <w:ind w:left="1175" w:hanging="405"/>
        <w:jc w:val="both"/>
        <w:rPr>
          <w:b/>
          <w:sz w:val="20"/>
        </w:rPr>
      </w:pPr>
      <w:r>
        <w:rPr>
          <w:sz w:val="20"/>
        </w:rPr>
        <w:t>Proposed</w:t>
      </w:r>
      <w:r>
        <w:rPr>
          <w:spacing w:val="18"/>
          <w:sz w:val="20"/>
        </w:rPr>
        <w:t xml:space="preserve"> </w:t>
      </w:r>
      <w:r>
        <w:rPr>
          <w:sz w:val="20"/>
        </w:rPr>
        <w:t>Work</w:t>
      </w:r>
      <w:r>
        <w:rPr>
          <w:spacing w:val="16"/>
          <w:sz w:val="20"/>
        </w:rPr>
        <w:t xml:space="preserve"> </w:t>
      </w:r>
      <w:r>
        <w:rPr>
          <w:sz w:val="20"/>
        </w:rPr>
        <w:t>Schedule</w:t>
      </w:r>
      <w:r>
        <w:rPr>
          <w:spacing w:val="15"/>
          <w:sz w:val="20"/>
        </w:rPr>
        <w:t xml:space="preserve"> </w:t>
      </w:r>
      <w:r>
        <w:rPr>
          <w:sz w:val="20"/>
        </w:rPr>
        <w:t>and</w:t>
      </w:r>
      <w:r>
        <w:rPr>
          <w:spacing w:val="13"/>
          <w:sz w:val="20"/>
        </w:rPr>
        <w:t xml:space="preserve"> </w:t>
      </w:r>
      <w:r>
        <w:rPr>
          <w:sz w:val="20"/>
        </w:rPr>
        <w:t>Methodology</w:t>
      </w:r>
      <w:r>
        <w:rPr>
          <w:spacing w:val="14"/>
          <w:sz w:val="20"/>
        </w:rPr>
        <w:t xml:space="preserve"> </w:t>
      </w:r>
      <w:r>
        <w:rPr>
          <w:sz w:val="20"/>
        </w:rPr>
        <w:t>duly</w:t>
      </w:r>
      <w:r>
        <w:rPr>
          <w:spacing w:val="16"/>
          <w:sz w:val="20"/>
        </w:rPr>
        <w:t xml:space="preserve"> </w:t>
      </w:r>
      <w:r>
        <w:rPr>
          <w:sz w:val="20"/>
        </w:rPr>
        <w:t>signed</w:t>
      </w:r>
      <w:r>
        <w:rPr>
          <w:spacing w:val="13"/>
          <w:sz w:val="20"/>
        </w:rPr>
        <w:t xml:space="preserve"> </w:t>
      </w:r>
      <w:r>
        <w:rPr>
          <w:sz w:val="20"/>
        </w:rPr>
        <w:t>by</w:t>
      </w:r>
      <w:r>
        <w:rPr>
          <w:spacing w:val="11"/>
          <w:sz w:val="20"/>
        </w:rPr>
        <w:t xml:space="preserve"> </w:t>
      </w:r>
      <w:r>
        <w:rPr>
          <w:sz w:val="20"/>
        </w:rPr>
        <w:t>Competent</w:t>
      </w:r>
      <w:r>
        <w:rPr>
          <w:spacing w:val="16"/>
          <w:sz w:val="20"/>
        </w:rPr>
        <w:t xml:space="preserve"> </w:t>
      </w:r>
      <w:r>
        <w:rPr>
          <w:sz w:val="20"/>
        </w:rPr>
        <w:t>Technical</w:t>
      </w:r>
      <w:r>
        <w:rPr>
          <w:spacing w:val="18"/>
          <w:sz w:val="20"/>
        </w:rPr>
        <w:t xml:space="preserve"> </w:t>
      </w:r>
      <w:r>
        <w:rPr>
          <w:spacing w:val="-2"/>
          <w:sz w:val="20"/>
        </w:rPr>
        <w:t>Authority.</w:t>
      </w:r>
    </w:p>
    <w:p w:rsidR="001404A7" w:rsidRDefault="00AF5485" w:rsidP="00893E5F">
      <w:pPr>
        <w:pStyle w:val="ListParagraph"/>
        <w:numPr>
          <w:ilvl w:val="1"/>
          <w:numId w:val="4"/>
        </w:numPr>
        <w:tabs>
          <w:tab w:val="left" w:pos="1175"/>
        </w:tabs>
        <w:spacing w:before="44"/>
        <w:ind w:left="1175" w:hanging="405"/>
        <w:jc w:val="both"/>
        <w:rPr>
          <w:b/>
          <w:sz w:val="20"/>
        </w:rPr>
      </w:pPr>
      <w:r>
        <w:rPr>
          <w:sz w:val="20"/>
        </w:rPr>
        <w:t>Manufacturer</w:t>
      </w:r>
      <w:r>
        <w:rPr>
          <w:spacing w:val="19"/>
          <w:sz w:val="20"/>
        </w:rPr>
        <w:t xml:space="preserve"> </w:t>
      </w:r>
      <w:r>
        <w:rPr>
          <w:sz w:val="20"/>
        </w:rPr>
        <w:t>Authorization</w:t>
      </w:r>
      <w:r>
        <w:rPr>
          <w:spacing w:val="17"/>
          <w:sz w:val="20"/>
        </w:rPr>
        <w:t xml:space="preserve"> </w:t>
      </w:r>
      <w:r>
        <w:rPr>
          <w:sz w:val="20"/>
        </w:rPr>
        <w:t>and</w:t>
      </w:r>
      <w:r>
        <w:rPr>
          <w:spacing w:val="21"/>
          <w:sz w:val="20"/>
        </w:rPr>
        <w:t xml:space="preserve"> </w:t>
      </w:r>
      <w:r>
        <w:rPr>
          <w:sz w:val="20"/>
        </w:rPr>
        <w:t>Warranty</w:t>
      </w:r>
      <w:r>
        <w:rPr>
          <w:spacing w:val="17"/>
          <w:sz w:val="20"/>
        </w:rPr>
        <w:t xml:space="preserve"> </w:t>
      </w:r>
      <w:r>
        <w:rPr>
          <w:sz w:val="20"/>
        </w:rPr>
        <w:t>Certificates</w:t>
      </w:r>
      <w:r>
        <w:rPr>
          <w:spacing w:val="22"/>
          <w:sz w:val="20"/>
        </w:rPr>
        <w:t xml:space="preserve"> </w:t>
      </w:r>
      <w:r>
        <w:rPr>
          <w:sz w:val="20"/>
        </w:rPr>
        <w:t>for</w:t>
      </w:r>
      <w:r>
        <w:rPr>
          <w:spacing w:val="22"/>
          <w:sz w:val="20"/>
        </w:rPr>
        <w:t xml:space="preserve"> </w:t>
      </w:r>
      <w:r>
        <w:rPr>
          <w:sz w:val="20"/>
        </w:rPr>
        <w:t>Waterproofing</w:t>
      </w:r>
      <w:r>
        <w:rPr>
          <w:spacing w:val="19"/>
          <w:sz w:val="20"/>
        </w:rPr>
        <w:t xml:space="preserve"> </w:t>
      </w:r>
      <w:r>
        <w:rPr>
          <w:spacing w:val="-2"/>
          <w:sz w:val="20"/>
        </w:rPr>
        <w:t>Materials.</w:t>
      </w:r>
    </w:p>
    <w:p w:rsidR="001404A7" w:rsidRDefault="00AF5485" w:rsidP="00893E5F">
      <w:pPr>
        <w:pStyle w:val="ListParagraph"/>
        <w:numPr>
          <w:ilvl w:val="1"/>
          <w:numId w:val="4"/>
        </w:numPr>
        <w:tabs>
          <w:tab w:val="left" w:pos="1175"/>
        </w:tabs>
        <w:spacing w:before="46"/>
        <w:ind w:left="1175" w:hanging="405"/>
        <w:jc w:val="both"/>
        <w:rPr>
          <w:b/>
          <w:sz w:val="20"/>
        </w:rPr>
      </w:pPr>
      <w:r>
        <w:rPr>
          <w:sz w:val="20"/>
        </w:rPr>
        <w:t>Performance</w:t>
      </w:r>
      <w:r>
        <w:rPr>
          <w:spacing w:val="17"/>
          <w:sz w:val="20"/>
        </w:rPr>
        <w:t xml:space="preserve"> </w:t>
      </w:r>
      <w:r>
        <w:rPr>
          <w:sz w:val="20"/>
        </w:rPr>
        <w:t>and</w:t>
      </w:r>
      <w:r>
        <w:rPr>
          <w:spacing w:val="17"/>
          <w:sz w:val="20"/>
        </w:rPr>
        <w:t xml:space="preserve"> </w:t>
      </w:r>
      <w:r>
        <w:rPr>
          <w:sz w:val="20"/>
        </w:rPr>
        <w:t>bank</w:t>
      </w:r>
      <w:r>
        <w:rPr>
          <w:spacing w:val="13"/>
          <w:sz w:val="20"/>
        </w:rPr>
        <w:t xml:space="preserve"> </w:t>
      </w:r>
      <w:r>
        <w:rPr>
          <w:sz w:val="20"/>
        </w:rPr>
        <w:t>guarantee</w:t>
      </w:r>
      <w:r>
        <w:rPr>
          <w:spacing w:val="18"/>
          <w:sz w:val="20"/>
        </w:rPr>
        <w:t xml:space="preserve"> </w:t>
      </w:r>
      <w:r>
        <w:rPr>
          <w:spacing w:val="-2"/>
          <w:sz w:val="20"/>
        </w:rPr>
        <w:t>formats.</w:t>
      </w:r>
    </w:p>
    <w:p w:rsidR="001404A7" w:rsidRDefault="00AF5485" w:rsidP="00893E5F">
      <w:pPr>
        <w:pStyle w:val="ListParagraph"/>
        <w:numPr>
          <w:ilvl w:val="1"/>
          <w:numId w:val="4"/>
        </w:numPr>
        <w:tabs>
          <w:tab w:val="left" w:pos="1175"/>
        </w:tabs>
        <w:spacing w:before="49"/>
        <w:ind w:left="1175" w:hanging="405"/>
        <w:jc w:val="both"/>
        <w:rPr>
          <w:b/>
          <w:sz w:val="20"/>
        </w:rPr>
      </w:pPr>
      <w:r>
        <w:rPr>
          <w:sz w:val="20"/>
        </w:rPr>
        <w:t>Project</w:t>
      </w:r>
      <w:r>
        <w:rPr>
          <w:spacing w:val="12"/>
          <w:sz w:val="20"/>
        </w:rPr>
        <w:t xml:space="preserve"> </w:t>
      </w:r>
      <w:r>
        <w:rPr>
          <w:sz w:val="20"/>
        </w:rPr>
        <w:t>schedule</w:t>
      </w:r>
      <w:r>
        <w:rPr>
          <w:spacing w:val="15"/>
          <w:sz w:val="20"/>
        </w:rPr>
        <w:t xml:space="preserve"> </w:t>
      </w:r>
      <w:r>
        <w:rPr>
          <w:sz w:val="20"/>
        </w:rPr>
        <w:t>(submitted</w:t>
      </w:r>
      <w:r>
        <w:rPr>
          <w:spacing w:val="13"/>
          <w:sz w:val="20"/>
        </w:rPr>
        <w:t xml:space="preserve"> </w:t>
      </w:r>
      <w:r>
        <w:rPr>
          <w:sz w:val="20"/>
        </w:rPr>
        <w:t>by</w:t>
      </w:r>
      <w:r>
        <w:rPr>
          <w:spacing w:val="9"/>
          <w:sz w:val="20"/>
        </w:rPr>
        <w:t xml:space="preserve"> </w:t>
      </w:r>
      <w:r>
        <w:rPr>
          <w:sz w:val="20"/>
        </w:rPr>
        <w:t>the</w:t>
      </w:r>
      <w:r>
        <w:rPr>
          <w:spacing w:val="13"/>
          <w:sz w:val="20"/>
        </w:rPr>
        <w:t xml:space="preserve"> </w:t>
      </w:r>
      <w:r>
        <w:rPr>
          <w:spacing w:val="-2"/>
          <w:sz w:val="20"/>
        </w:rPr>
        <w:t>Contractor).</w:t>
      </w:r>
    </w:p>
    <w:p w:rsidR="001404A7" w:rsidRDefault="00AF5485" w:rsidP="00893E5F">
      <w:pPr>
        <w:pStyle w:val="ListParagraph"/>
        <w:numPr>
          <w:ilvl w:val="1"/>
          <w:numId w:val="4"/>
        </w:numPr>
        <w:tabs>
          <w:tab w:val="left" w:pos="1175"/>
        </w:tabs>
        <w:spacing w:before="44"/>
        <w:ind w:left="1175" w:hanging="405"/>
        <w:jc w:val="both"/>
        <w:rPr>
          <w:b/>
          <w:sz w:val="20"/>
        </w:rPr>
      </w:pPr>
      <w:r>
        <w:rPr>
          <w:sz w:val="20"/>
        </w:rPr>
        <w:t>Insurance</w:t>
      </w:r>
      <w:r>
        <w:rPr>
          <w:spacing w:val="13"/>
          <w:sz w:val="20"/>
        </w:rPr>
        <w:t xml:space="preserve"> </w:t>
      </w:r>
      <w:r>
        <w:rPr>
          <w:sz w:val="20"/>
        </w:rPr>
        <w:t>policy</w:t>
      </w:r>
      <w:r>
        <w:rPr>
          <w:spacing w:val="16"/>
          <w:sz w:val="20"/>
        </w:rPr>
        <w:t xml:space="preserve"> </w:t>
      </w:r>
      <w:r>
        <w:rPr>
          <w:spacing w:val="-2"/>
          <w:sz w:val="20"/>
        </w:rPr>
        <w:t>copies.</w:t>
      </w:r>
    </w:p>
    <w:p w:rsidR="001404A7" w:rsidRDefault="001404A7" w:rsidP="00893E5F">
      <w:pPr>
        <w:pStyle w:val="BodyText"/>
        <w:spacing w:before="94"/>
        <w:jc w:val="both"/>
      </w:pPr>
    </w:p>
    <w:p w:rsidR="001404A7" w:rsidRDefault="00AF5485" w:rsidP="00893E5F">
      <w:pPr>
        <w:pStyle w:val="Heading4"/>
        <w:numPr>
          <w:ilvl w:val="0"/>
          <w:numId w:val="4"/>
        </w:numPr>
        <w:tabs>
          <w:tab w:val="left" w:pos="769"/>
        </w:tabs>
        <w:spacing w:before="1"/>
        <w:ind w:left="769" w:hanging="337"/>
        <w:jc w:val="both"/>
      </w:pPr>
      <w:r>
        <w:t>GENERAL</w:t>
      </w:r>
      <w:r>
        <w:rPr>
          <w:spacing w:val="22"/>
        </w:rPr>
        <w:t xml:space="preserve"> </w:t>
      </w:r>
      <w:r>
        <w:t>EXECUTION</w:t>
      </w:r>
      <w:r>
        <w:rPr>
          <w:spacing w:val="21"/>
        </w:rPr>
        <w:t xml:space="preserve"> </w:t>
      </w:r>
      <w:r>
        <w:rPr>
          <w:spacing w:val="-2"/>
        </w:rPr>
        <w:t>METHODS:</w:t>
      </w:r>
    </w:p>
    <w:p w:rsidR="001404A7" w:rsidRDefault="00AF5485" w:rsidP="00893E5F">
      <w:pPr>
        <w:pStyle w:val="Heading5"/>
        <w:numPr>
          <w:ilvl w:val="1"/>
          <w:numId w:val="4"/>
        </w:numPr>
        <w:tabs>
          <w:tab w:val="left" w:pos="1175"/>
        </w:tabs>
        <w:spacing w:before="43"/>
        <w:ind w:left="1175" w:hanging="405"/>
      </w:pPr>
      <w:r>
        <w:t>Surface</w:t>
      </w:r>
      <w:r>
        <w:rPr>
          <w:spacing w:val="11"/>
        </w:rPr>
        <w:t xml:space="preserve"> </w:t>
      </w:r>
      <w:r>
        <w:rPr>
          <w:spacing w:val="-2"/>
        </w:rPr>
        <w:t>Preparation:</w:t>
      </w:r>
    </w:p>
    <w:p w:rsidR="001404A7" w:rsidRDefault="00AF5485" w:rsidP="00893E5F">
      <w:pPr>
        <w:pStyle w:val="BodyText"/>
        <w:spacing w:before="47" w:line="285" w:lineRule="auto"/>
        <w:ind w:left="1178" w:right="795"/>
        <w:jc w:val="both"/>
        <w:rPr>
          <w:w w:val="105"/>
        </w:rPr>
      </w:pPr>
      <w:r>
        <w:rPr>
          <w:w w:val="105"/>
        </w:rPr>
        <w:t>All surfaces must be clean, smooth, and free of contaminants. Cracks must be repaired using epoxy or polymer-modified mortar. Uneven surfaces must be leveled with approved</w:t>
      </w:r>
    </w:p>
    <w:p w:rsidR="0035772B" w:rsidRDefault="0035772B" w:rsidP="00893E5F">
      <w:pPr>
        <w:pStyle w:val="BodyText"/>
        <w:spacing w:before="47" w:line="285" w:lineRule="auto"/>
        <w:ind w:left="1178" w:right="795"/>
        <w:jc w:val="both"/>
        <w:rPr>
          <w:w w:val="105"/>
        </w:rPr>
      </w:pPr>
    </w:p>
    <w:p w:rsidR="0035772B" w:rsidRDefault="0035772B" w:rsidP="00893E5F">
      <w:pPr>
        <w:pStyle w:val="BodyText"/>
        <w:spacing w:before="47" w:line="285" w:lineRule="auto"/>
        <w:ind w:left="1178" w:right="795"/>
        <w:jc w:val="both"/>
      </w:pPr>
    </w:p>
    <w:p w:rsidR="001404A7" w:rsidRDefault="001404A7" w:rsidP="00893E5F">
      <w:pPr>
        <w:pStyle w:val="BodyText"/>
        <w:spacing w:line="285" w:lineRule="auto"/>
        <w:jc w:val="both"/>
      </w:pPr>
    </w:p>
    <w:p w:rsidR="001404A7" w:rsidRDefault="00AF5485" w:rsidP="00893E5F">
      <w:pPr>
        <w:pStyle w:val="BodyText"/>
        <w:spacing w:before="55" w:line="283" w:lineRule="auto"/>
        <w:ind w:left="1178" w:right="797"/>
        <w:jc w:val="both"/>
      </w:pPr>
      <w:proofErr w:type="gramStart"/>
      <w:r>
        <w:rPr>
          <w:w w:val="105"/>
        </w:rPr>
        <w:t>screed</w:t>
      </w:r>
      <w:proofErr w:type="gramEnd"/>
      <w:r>
        <w:rPr>
          <w:w w:val="105"/>
        </w:rPr>
        <w:t xml:space="preserve"> material. Air blower should be used to remove all the dust from the surface before application of any chemical and starting the waterproofing work at all locations well when surface is dry.</w:t>
      </w:r>
    </w:p>
    <w:p w:rsidR="001404A7" w:rsidRDefault="00AF5485" w:rsidP="00893E5F">
      <w:pPr>
        <w:pStyle w:val="Heading5"/>
        <w:numPr>
          <w:ilvl w:val="1"/>
          <w:numId w:val="4"/>
        </w:numPr>
        <w:tabs>
          <w:tab w:val="left" w:pos="1175"/>
        </w:tabs>
        <w:spacing w:before="7"/>
        <w:ind w:left="1175" w:hanging="405"/>
      </w:pPr>
      <w:r>
        <w:t>Primer</w:t>
      </w:r>
      <w:r>
        <w:rPr>
          <w:spacing w:val="10"/>
        </w:rPr>
        <w:t xml:space="preserve"> </w:t>
      </w:r>
      <w:r>
        <w:rPr>
          <w:spacing w:val="-2"/>
        </w:rPr>
        <w:t>Application:</w:t>
      </w:r>
    </w:p>
    <w:p w:rsidR="001404A7" w:rsidRDefault="00AF5485" w:rsidP="00893E5F">
      <w:pPr>
        <w:pStyle w:val="BodyText"/>
        <w:spacing w:before="44" w:line="285" w:lineRule="auto"/>
        <w:ind w:left="1178" w:right="800"/>
        <w:jc w:val="both"/>
      </w:pPr>
      <w:r>
        <w:rPr>
          <w:w w:val="105"/>
        </w:rPr>
        <w:t xml:space="preserve">Apply a primer compatible with the waterproofing membrane using a brush, roller, or spray. Ensure uniform application and allow sufficient curing time for better quality as </w:t>
      </w:r>
      <w:r>
        <w:rPr>
          <w:spacing w:val="-2"/>
          <w:w w:val="105"/>
        </w:rPr>
        <w:t>specified.</w:t>
      </w:r>
    </w:p>
    <w:p w:rsidR="001404A7" w:rsidRDefault="00AF5485" w:rsidP="00893E5F">
      <w:pPr>
        <w:pStyle w:val="Heading5"/>
        <w:numPr>
          <w:ilvl w:val="1"/>
          <w:numId w:val="4"/>
        </w:numPr>
        <w:tabs>
          <w:tab w:val="left" w:pos="1175"/>
        </w:tabs>
        <w:spacing w:line="244" w:lineRule="exact"/>
        <w:ind w:left="1175" w:hanging="405"/>
      </w:pPr>
      <w:r>
        <w:t>Waterproofing</w:t>
      </w:r>
      <w:r>
        <w:rPr>
          <w:spacing w:val="27"/>
        </w:rPr>
        <w:t xml:space="preserve"> </w:t>
      </w:r>
      <w:r>
        <w:rPr>
          <w:spacing w:val="-2"/>
        </w:rPr>
        <w:t>Application:</w:t>
      </w:r>
    </w:p>
    <w:p w:rsidR="001404A7" w:rsidRDefault="00AF5485" w:rsidP="00893E5F">
      <w:pPr>
        <w:pStyle w:val="ListParagraph"/>
        <w:numPr>
          <w:ilvl w:val="2"/>
          <w:numId w:val="4"/>
        </w:numPr>
        <w:tabs>
          <w:tab w:val="left" w:pos="1780"/>
        </w:tabs>
        <w:spacing w:before="46"/>
        <w:ind w:left="1780" w:hanging="672"/>
        <w:jc w:val="both"/>
        <w:rPr>
          <w:b/>
          <w:sz w:val="20"/>
        </w:rPr>
      </w:pPr>
      <w:r>
        <w:rPr>
          <w:b/>
          <w:sz w:val="20"/>
        </w:rPr>
        <w:t>Liquid</w:t>
      </w:r>
      <w:r>
        <w:rPr>
          <w:b/>
          <w:spacing w:val="16"/>
          <w:sz w:val="20"/>
        </w:rPr>
        <w:t xml:space="preserve"> </w:t>
      </w:r>
      <w:r>
        <w:rPr>
          <w:b/>
          <w:sz w:val="20"/>
        </w:rPr>
        <w:t>Membrane</w:t>
      </w:r>
      <w:r>
        <w:rPr>
          <w:b/>
          <w:spacing w:val="19"/>
          <w:sz w:val="20"/>
        </w:rPr>
        <w:t xml:space="preserve"> </w:t>
      </w:r>
      <w:r>
        <w:rPr>
          <w:b/>
          <w:spacing w:val="-2"/>
          <w:sz w:val="20"/>
        </w:rPr>
        <w:t>Systems:</w:t>
      </w:r>
    </w:p>
    <w:p w:rsidR="001404A7" w:rsidRDefault="00AF5485" w:rsidP="00893E5F">
      <w:pPr>
        <w:pStyle w:val="BodyText"/>
        <w:spacing w:before="46" w:line="285" w:lineRule="auto"/>
        <w:ind w:left="1178" w:right="795"/>
        <w:jc w:val="both"/>
      </w:pPr>
      <w:r>
        <w:rPr>
          <w:w w:val="105"/>
        </w:rPr>
        <w:t>Apply the liquid waterproofing chemical as approved by the site in-charge or from the approved make list should be applied in layers using a brush or roller. Each layer must be cured before applying the next layer. Thickness of each layer should as per the defined methodology defined by the</w:t>
      </w:r>
      <w:r>
        <w:rPr>
          <w:spacing w:val="-1"/>
          <w:w w:val="105"/>
        </w:rPr>
        <w:t xml:space="preserve"> </w:t>
      </w:r>
      <w:r>
        <w:rPr>
          <w:w w:val="105"/>
        </w:rPr>
        <w:t>PMC and material manufacturer</w:t>
      </w:r>
      <w:r>
        <w:rPr>
          <w:spacing w:val="-1"/>
          <w:w w:val="105"/>
        </w:rPr>
        <w:t xml:space="preserve"> </w:t>
      </w:r>
      <w:r>
        <w:rPr>
          <w:w w:val="105"/>
        </w:rPr>
        <w:t>for the best results.</w:t>
      </w:r>
    </w:p>
    <w:p w:rsidR="001404A7" w:rsidRDefault="00AF5485" w:rsidP="00893E5F">
      <w:pPr>
        <w:pStyle w:val="Heading5"/>
        <w:numPr>
          <w:ilvl w:val="2"/>
          <w:numId w:val="4"/>
        </w:numPr>
        <w:tabs>
          <w:tab w:val="left" w:pos="1780"/>
        </w:tabs>
        <w:spacing w:line="244" w:lineRule="exact"/>
        <w:ind w:left="1780" w:hanging="672"/>
      </w:pPr>
      <w:r>
        <w:t>Sheet</w:t>
      </w:r>
      <w:r>
        <w:rPr>
          <w:spacing w:val="11"/>
        </w:rPr>
        <w:t xml:space="preserve"> </w:t>
      </w:r>
      <w:r>
        <w:rPr>
          <w:spacing w:val="-2"/>
        </w:rPr>
        <w:t>Membranes:</w:t>
      </w:r>
    </w:p>
    <w:p w:rsidR="001404A7" w:rsidRDefault="00AF5485" w:rsidP="00893E5F">
      <w:pPr>
        <w:pStyle w:val="BodyText"/>
        <w:spacing w:before="46" w:line="285" w:lineRule="auto"/>
        <w:ind w:left="1178" w:right="799"/>
        <w:jc w:val="both"/>
      </w:pPr>
      <w:proofErr w:type="gramStart"/>
      <w:r>
        <w:rPr>
          <w:w w:val="105"/>
        </w:rPr>
        <w:t>Installation of sheet membranes by rolling, aligning, and torching or adhering to the surfaces,</w:t>
      </w:r>
      <w:r>
        <w:rPr>
          <w:spacing w:val="-12"/>
          <w:w w:val="105"/>
        </w:rPr>
        <w:t xml:space="preserve"> </w:t>
      </w:r>
      <w:r>
        <w:rPr>
          <w:w w:val="105"/>
        </w:rPr>
        <w:t>as</w:t>
      </w:r>
      <w:r>
        <w:rPr>
          <w:spacing w:val="-12"/>
          <w:w w:val="105"/>
        </w:rPr>
        <w:t xml:space="preserve"> </w:t>
      </w:r>
      <w:r>
        <w:rPr>
          <w:w w:val="105"/>
        </w:rPr>
        <w:t>per</w:t>
      </w:r>
      <w:r>
        <w:rPr>
          <w:spacing w:val="-12"/>
          <w:w w:val="105"/>
        </w:rPr>
        <w:t xml:space="preserve"> </w:t>
      </w:r>
      <w:r>
        <w:rPr>
          <w:w w:val="105"/>
        </w:rPr>
        <w:t>the</w:t>
      </w:r>
      <w:r>
        <w:rPr>
          <w:spacing w:val="-8"/>
          <w:w w:val="105"/>
        </w:rPr>
        <w:t xml:space="preserve"> </w:t>
      </w:r>
      <w:r>
        <w:rPr>
          <w:w w:val="105"/>
        </w:rPr>
        <w:t>manufacturer's</w:t>
      </w:r>
      <w:r>
        <w:rPr>
          <w:spacing w:val="-10"/>
          <w:w w:val="105"/>
        </w:rPr>
        <w:t xml:space="preserve"> </w:t>
      </w:r>
      <w:r>
        <w:rPr>
          <w:w w:val="105"/>
        </w:rPr>
        <w:t>guidelines.</w:t>
      </w:r>
      <w:proofErr w:type="gramEnd"/>
      <w:r>
        <w:rPr>
          <w:spacing w:val="-10"/>
          <w:w w:val="105"/>
        </w:rPr>
        <w:t xml:space="preserve"> </w:t>
      </w:r>
      <w:r>
        <w:rPr>
          <w:w w:val="105"/>
        </w:rPr>
        <w:t>Overlaps</w:t>
      </w:r>
      <w:r>
        <w:rPr>
          <w:spacing w:val="-8"/>
          <w:w w:val="105"/>
        </w:rPr>
        <w:t xml:space="preserve"> </w:t>
      </w:r>
      <w:r>
        <w:rPr>
          <w:w w:val="105"/>
        </w:rPr>
        <w:t>must</w:t>
      </w:r>
      <w:r>
        <w:rPr>
          <w:spacing w:val="-9"/>
          <w:w w:val="105"/>
        </w:rPr>
        <w:t xml:space="preserve"> </w:t>
      </w:r>
      <w:r>
        <w:rPr>
          <w:w w:val="105"/>
        </w:rPr>
        <w:t>be</w:t>
      </w:r>
      <w:r>
        <w:rPr>
          <w:spacing w:val="-9"/>
          <w:w w:val="105"/>
        </w:rPr>
        <w:t xml:space="preserve"> </w:t>
      </w:r>
      <w:r>
        <w:rPr>
          <w:w w:val="105"/>
        </w:rPr>
        <w:t>50–100</w:t>
      </w:r>
      <w:r>
        <w:rPr>
          <w:spacing w:val="-9"/>
          <w:w w:val="105"/>
        </w:rPr>
        <w:t xml:space="preserve"> </w:t>
      </w:r>
      <w:r>
        <w:rPr>
          <w:w w:val="105"/>
        </w:rPr>
        <w:t>mm</w:t>
      </w:r>
      <w:r>
        <w:rPr>
          <w:spacing w:val="-11"/>
          <w:w w:val="105"/>
        </w:rPr>
        <w:t xml:space="preserve"> </w:t>
      </w:r>
      <w:r>
        <w:rPr>
          <w:w w:val="105"/>
        </w:rPr>
        <w:t>minimum</w:t>
      </w:r>
      <w:r>
        <w:rPr>
          <w:spacing w:val="-10"/>
          <w:w w:val="105"/>
        </w:rPr>
        <w:t xml:space="preserve"> </w:t>
      </w:r>
      <w:r>
        <w:rPr>
          <w:w w:val="105"/>
        </w:rPr>
        <w:t xml:space="preserve">and air bubbles should be avoided and the overlapping surface should be free from foreign </w:t>
      </w:r>
      <w:r>
        <w:rPr>
          <w:spacing w:val="-2"/>
          <w:w w:val="105"/>
        </w:rPr>
        <w:t>particles.</w:t>
      </w:r>
    </w:p>
    <w:p w:rsidR="001404A7" w:rsidRDefault="00AF5485" w:rsidP="00893E5F">
      <w:pPr>
        <w:pStyle w:val="Heading5"/>
        <w:numPr>
          <w:ilvl w:val="1"/>
          <w:numId w:val="4"/>
        </w:numPr>
        <w:tabs>
          <w:tab w:val="left" w:pos="1175"/>
        </w:tabs>
        <w:spacing w:line="244" w:lineRule="exact"/>
        <w:ind w:left="1175" w:hanging="405"/>
      </w:pPr>
      <w:r>
        <w:t>Injection</w:t>
      </w:r>
      <w:r>
        <w:rPr>
          <w:spacing w:val="11"/>
        </w:rPr>
        <w:t xml:space="preserve"> </w:t>
      </w:r>
      <w:proofErr w:type="gramStart"/>
      <w:r>
        <w:t>Grouting</w:t>
      </w:r>
      <w:proofErr w:type="gramEnd"/>
      <w:r>
        <w:rPr>
          <w:spacing w:val="11"/>
        </w:rPr>
        <w:t xml:space="preserve"> </w:t>
      </w:r>
      <w:r>
        <w:t>(if</w:t>
      </w:r>
      <w:r>
        <w:rPr>
          <w:spacing w:val="14"/>
        </w:rPr>
        <w:t xml:space="preserve"> </w:t>
      </w:r>
      <w:r>
        <w:rPr>
          <w:spacing w:val="-2"/>
        </w:rPr>
        <w:t>applicable):</w:t>
      </w:r>
    </w:p>
    <w:p w:rsidR="001404A7" w:rsidRDefault="00AF5485" w:rsidP="00893E5F">
      <w:pPr>
        <w:pStyle w:val="BodyText"/>
        <w:spacing w:before="47" w:line="285" w:lineRule="auto"/>
        <w:ind w:left="1178" w:right="799"/>
        <w:jc w:val="both"/>
      </w:pPr>
      <w:r>
        <w:rPr>
          <w:w w:val="105"/>
        </w:rPr>
        <w:t>For</w:t>
      </w:r>
      <w:r>
        <w:rPr>
          <w:spacing w:val="-6"/>
          <w:w w:val="105"/>
        </w:rPr>
        <w:t xml:space="preserve"> </w:t>
      </w:r>
      <w:r>
        <w:rPr>
          <w:w w:val="105"/>
        </w:rPr>
        <w:t>water</w:t>
      </w:r>
      <w:r>
        <w:rPr>
          <w:spacing w:val="-10"/>
          <w:w w:val="105"/>
        </w:rPr>
        <w:t xml:space="preserve"> </w:t>
      </w:r>
      <w:r>
        <w:rPr>
          <w:w w:val="105"/>
        </w:rPr>
        <w:t>leakage</w:t>
      </w:r>
      <w:r>
        <w:rPr>
          <w:spacing w:val="-6"/>
          <w:w w:val="105"/>
        </w:rPr>
        <w:t xml:space="preserve"> </w:t>
      </w:r>
      <w:r>
        <w:rPr>
          <w:w w:val="105"/>
        </w:rPr>
        <w:t>areas,</w:t>
      </w:r>
      <w:r>
        <w:rPr>
          <w:spacing w:val="-9"/>
          <w:w w:val="105"/>
        </w:rPr>
        <w:t xml:space="preserve"> </w:t>
      </w:r>
      <w:r>
        <w:rPr>
          <w:w w:val="105"/>
        </w:rPr>
        <w:t>inject</w:t>
      </w:r>
      <w:r>
        <w:rPr>
          <w:spacing w:val="-6"/>
          <w:w w:val="105"/>
        </w:rPr>
        <w:t xml:space="preserve"> </w:t>
      </w:r>
      <w:r>
        <w:rPr>
          <w:w w:val="105"/>
        </w:rPr>
        <w:t>polyurethane</w:t>
      </w:r>
      <w:r>
        <w:rPr>
          <w:spacing w:val="-6"/>
          <w:w w:val="105"/>
        </w:rPr>
        <w:t xml:space="preserve"> </w:t>
      </w:r>
      <w:r>
        <w:rPr>
          <w:w w:val="105"/>
        </w:rPr>
        <w:t>or</w:t>
      </w:r>
      <w:r>
        <w:rPr>
          <w:spacing w:val="-7"/>
          <w:w w:val="105"/>
        </w:rPr>
        <w:t xml:space="preserve"> </w:t>
      </w:r>
      <w:r>
        <w:rPr>
          <w:w w:val="105"/>
        </w:rPr>
        <w:t>epoxy</w:t>
      </w:r>
      <w:r>
        <w:rPr>
          <w:spacing w:val="-6"/>
          <w:w w:val="105"/>
        </w:rPr>
        <w:t xml:space="preserve"> </w:t>
      </w:r>
      <w:r>
        <w:rPr>
          <w:w w:val="105"/>
        </w:rPr>
        <w:t>grout</w:t>
      </w:r>
      <w:r>
        <w:rPr>
          <w:spacing w:val="-5"/>
          <w:w w:val="105"/>
        </w:rPr>
        <w:t xml:space="preserve"> </w:t>
      </w:r>
      <w:r>
        <w:rPr>
          <w:w w:val="105"/>
        </w:rPr>
        <w:t>into</w:t>
      </w:r>
      <w:r>
        <w:rPr>
          <w:spacing w:val="-6"/>
          <w:w w:val="105"/>
        </w:rPr>
        <w:t xml:space="preserve"> </w:t>
      </w:r>
      <w:r>
        <w:rPr>
          <w:w w:val="105"/>
        </w:rPr>
        <w:t>the</w:t>
      </w:r>
      <w:r>
        <w:rPr>
          <w:spacing w:val="-6"/>
          <w:w w:val="105"/>
        </w:rPr>
        <w:t xml:space="preserve"> </w:t>
      </w:r>
      <w:r>
        <w:rPr>
          <w:w w:val="105"/>
        </w:rPr>
        <w:t>cracks</w:t>
      </w:r>
      <w:r>
        <w:rPr>
          <w:spacing w:val="-6"/>
          <w:w w:val="105"/>
        </w:rPr>
        <w:t xml:space="preserve"> </w:t>
      </w:r>
      <w:r>
        <w:rPr>
          <w:w w:val="105"/>
        </w:rPr>
        <w:t>to</w:t>
      </w:r>
      <w:r>
        <w:rPr>
          <w:spacing w:val="-8"/>
          <w:w w:val="105"/>
        </w:rPr>
        <w:t xml:space="preserve"> </w:t>
      </w:r>
      <w:r>
        <w:rPr>
          <w:w w:val="105"/>
        </w:rPr>
        <w:t>fill</w:t>
      </w:r>
      <w:r>
        <w:rPr>
          <w:spacing w:val="-6"/>
          <w:w w:val="105"/>
        </w:rPr>
        <w:t xml:space="preserve"> </w:t>
      </w:r>
      <w:r>
        <w:rPr>
          <w:w w:val="105"/>
        </w:rPr>
        <w:t>the</w:t>
      </w:r>
      <w:r>
        <w:rPr>
          <w:spacing w:val="-5"/>
          <w:w w:val="105"/>
        </w:rPr>
        <w:t xml:space="preserve"> </w:t>
      </w:r>
      <w:r>
        <w:rPr>
          <w:w w:val="105"/>
        </w:rPr>
        <w:t>cracks and</w:t>
      </w:r>
      <w:r>
        <w:rPr>
          <w:spacing w:val="-4"/>
          <w:w w:val="105"/>
        </w:rPr>
        <w:t xml:space="preserve"> </w:t>
      </w:r>
      <w:r>
        <w:rPr>
          <w:w w:val="105"/>
        </w:rPr>
        <w:t>gaps</w:t>
      </w:r>
      <w:r>
        <w:rPr>
          <w:spacing w:val="-4"/>
          <w:w w:val="105"/>
        </w:rPr>
        <w:t xml:space="preserve"> </w:t>
      </w:r>
      <w:r>
        <w:rPr>
          <w:w w:val="105"/>
        </w:rPr>
        <w:t>in</w:t>
      </w:r>
      <w:r>
        <w:rPr>
          <w:spacing w:val="-6"/>
          <w:w w:val="105"/>
        </w:rPr>
        <w:t xml:space="preserve"> </w:t>
      </w:r>
      <w:r>
        <w:rPr>
          <w:w w:val="105"/>
        </w:rPr>
        <w:t>the</w:t>
      </w:r>
      <w:r>
        <w:rPr>
          <w:spacing w:val="-3"/>
          <w:w w:val="105"/>
        </w:rPr>
        <w:t xml:space="preserve"> </w:t>
      </w:r>
      <w:r>
        <w:rPr>
          <w:w w:val="105"/>
        </w:rPr>
        <w:t>concrete</w:t>
      </w:r>
      <w:r>
        <w:rPr>
          <w:spacing w:val="-3"/>
          <w:w w:val="105"/>
        </w:rPr>
        <w:t xml:space="preserve"> </w:t>
      </w:r>
      <w:r>
        <w:rPr>
          <w:w w:val="105"/>
        </w:rPr>
        <w:t>structure</w:t>
      </w:r>
      <w:r>
        <w:rPr>
          <w:spacing w:val="-3"/>
          <w:w w:val="105"/>
        </w:rPr>
        <w:t xml:space="preserve"> </w:t>
      </w:r>
      <w:r>
        <w:rPr>
          <w:w w:val="105"/>
        </w:rPr>
        <w:t>with</w:t>
      </w:r>
      <w:r>
        <w:rPr>
          <w:spacing w:val="-6"/>
          <w:w w:val="105"/>
        </w:rPr>
        <w:t xml:space="preserve"> </w:t>
      </w:r>
      <w:r>
        <w:rPr>
          <w:w w:val="105"/>
        </w:rPr>
        <w:t>grout</w:t>
      </w:r>
      <w:r>
        <w:rPr>
          <w:spacing w:val="-3"/>
          <w:w w:val="105"/>
        </w:rPr>
        <w:t xml:space="preserve"> </w:t>
      </w:r>
      <w:r>
        <w:rPr>
          <w:w w:val="105"/>
        </w:rPr>
        <w:t>to</w:t>
      </w:r>
      <w:r>
        <w:rPr>
          <w:spacing w:val="-4"/>
          <w:w w:val="105"/>
        </w:rPr>
        <w:t xml:space="preserve"> </w:t>
      </w:r>
      <w:r>
        <w:rPr>
          <w:w w:val="105"/>
        </w:rPr>
        <w:t>stop</w:t>
      </w:r>
      <w:r>
        <w:rPr>
          <w:spacing w:val="-6"/>
          <w:w w:val="105"/>
        </w:rPr>
        <w:t xml:space="preserve"> </w:t>
      </w:r>
      <w:r>
        <w:rPr>
          <w:w w:val="105"/>
        </w:rPr>
        <w:t>leakages</w:t>
      </w:r>
      <w:r>
        <w:rPr>
          <w:spacing w:val="-2"/>
          <w:w w:val="105"/>
        </w:rPr>
        <w:t xml:space="preserve"> </w:t>
      </w:r>
      <w:r>
        <w:rPr>
          <w:w w:val="105"/>
        </w:rPr>
        <w:t>form</w:t>
      </w:r>
      <w:r>
        <w:rPr>
          <w:spacing w:val="-5"/>
          <w:w w:val="105"/>
        </w:rPr>
        <w:t xml:space="preserve"> </w:t>
      </w:r>
      <w:r>
        <w:rPr>
          <w:w w:val="105"/>
        </w:rPr>
        <w:t>the</w:t>
      </w:r>
      <w:r>
        <w:rPr>
          <w:spacing w:val="-4"/>
          <w:w w:val="105"/>
        </w:rPr>
        <w:t xml:space="preserve"> </w:t>
      </w:r>
      <w:r>
        <w:rPr>
          <w:w w:val="105"/>
        </w:rPr>
        <w:t>structure.</w:t>
      </w:r>
      <w:r>
        <w:rPr>
          <w:spacing w:val="-4"/>
          <w:w w:val="105"/>
        </w:rPr>
        <w:t xml:space="preserve"> </w:t>
      </w:r>
      <w:r>
        <w:rPr>
          <w:w w:val="105"/>
        </w:rPr>
        <w:t>Location for</w:t>
      </w:r>
      <w:r>
        <w:rPr>
          <w:spacing w:val="-9"/>
          <w:w w:val="105"/>
        </w:rPr>
        <w:t xml:space="preserve"> </w:t>
      </w:r>
      <w:r>
        <w:rPr>
          <w:w w:val="105"/>
        </w:rPr>
        <w:t>the</w:t>
      </w:r>
      <w:r>
        <w:rPr>
          <w:spacing w:val="-9"/>
          <w:w w:val="105"/>
        </w:rPr>
        <w:t xml:space="preserve"> </w:t>
      </w:r>
      <w:r>
        <w:rPr>
          <w:w w:val="105"/>
        </w:rPr>
        <w:t>Injection</w:t>
      </w:r>
      <w:r>
        <w:rPr>
          <w:spacing w:val="-7"/>
          <w:w w:val="105"/>
        </w:rPr>
        <w:t xml:space="preserve"> </w:t>
      </w:r>
      <w:r>
        <w:rPr>
          <w:w w:val="105"/>
        </w:rPr>
        <w:t>grouting</w:t>
      </w:r>
      <w:r>
        <w:rPr>
          <w:spacing w:val="-8"/>
          <w:w w:val="105"/>
        </w:rPr>
        <w:t xml:space="preserve"> </w:t>
      </w:r>
      <w:r>
        <w:rPr>
          <w:w w:val="105"/>
        </w:rPr>
        <w:t>will</w:t>
      </w:r>
      <w:r>
        <w:rPr>
          <w:spacing w:val="-11"/>
          <w:w w:val="105"/>
        </w:rPr>
        <w:t xml:space="preserve"> </w:t>
      </w:r>
      <w:r>
        <w:rPr>
          <w:w w:val="105"/>
        </w:rPr>
        <w:t>be</w:t>
      </w:r>
      <w:r>
        <w:rPr>
          <w:spacing w:val="-9"/>
          <w:w w:val="105"/>
        </w:rPr>
        <w:t xml:space="preserve"> </w:t>
      </w:r>
      <w:r>
        <w:rPr>
          <w:w w:val="105"/>
        </w:rPr>
        <w:t>approved</w:t>
      </w:r>
      <w:r>
        <w:rPr>
          <w:spacing w:val="-10"/>
          <w:w w:val="105"/>
        </w:rPr>
        <w:t xml:space="preserve"> </w:t>
      </w:r>
      <w:r>
        <w:rPr>
          <w:w w:val="105"/>
        </w:rPr>
        <w:t>and</w:t>
      </w:r>
      <w:r>
        <w:rPr>
          <w:spacing w:val="-10"/>
          <w:w w:val="105"/>
        </w:rPr>
        <w:t xml:space="preserve"> </w:t>
      </w:r>
      <w:r>
        <w:rPr>
          <w:w w:val="105"/>
        </w:rPr>
        <w:t>decided</w:t>
      </w:r>
      <w:r>
        <w:rPr>
          <w:spacing w:val="-8"/>
          <w:w w:val="105"/>
        </w:rPr>
        <w:t xml:space="preserve"> </w:t>
      </w:r>
      <w:r>
        <w:rPr>
          <w:w w:val="105"/>
        </w:rPr>
        <w:t>by</w:t>
      </w:r>
      <w:r>
        <w:rPr>
          <w:spacing w:val="-12"/>
          <w:w w:val="105"/>
        </w:rPr>
        <w:t xml:space="preserve"> </w:t>
      </w:r>
      <w:r>
        <w:rPr>
          <w:w w:val="105"/>
        </w:rPr>
        <w:t>the</w:t>
      </w:r>
      <w:r>
        <w:rPr>
          <w:spacing w:val="-9"/>
          <w:w w:val="105"/>
        </w:rPr>
        <w:t xml:space="preserve"> </w:t>
      </w:r>
      <w:r>
        <w:rPr>
          <w:w w:val="105"/>
        </w:rPr>
        <w:t>engineer</w:t>
      </w:r>
      <w:r>
        <w:rPr>
          <w:spacing w:val="-9"/>
          <w:w w:val="105"/>
        </w:rPr>
        <w:t xml:space="preserve"> </w:t>
      </w:r>
      <w:r>
        <w:rPr>
          <w:w w:val="105"/>
        </w:rPr>
        <w:t>in-charge</w:t>
      </w:r>
      <w:r>
        <w:rPr>
          <w:spacing w:val="-9"/>
          <w:w w:val="105"/>
        </w:rPr>
        <w:t xml:space="preserve"> </w:t>
      </w:r>
      <w:r>
        <w:rPr>
          <w:w w:val="105"/>
        </w:rPr>
        <w:t>as</w:t>
      </w:r>
      <w:r>
        <w:rPr>
          <w:spacing w:val="-11"/>
          <w:w w:val="105"/>
        </w:rPr>
        <w:t xml:space="preserve"> </w:t>
      </w:r>
      <w:r>
        <w:rPr>
          <w:w w:val="105"/>
        </w:rPr>
        <w:t>per</w:t>
      </w:r>
      <w:r>
        <w:rPr>
          <w:spacing w:val="-9"/>
          <w:w w:val="105"/>
        </w:rPr>
        <w:t xml:space="preserve"> </w:t>
      </w:r>
      <w:r>
        <w:rPr>
          <w:w w:val="105"/>
        </w:rPr>
        <w:t>the direction of the PMC/Client.</w:t>
      </w:r>
    </w:p>
    <w:p w:rsidR="001404A7" w:rsidRDefault="00AF5485" w:rsidP="00893E5F">
      <w:pPr>
        <w:pStyle w:val="Heading5"/>
        <w:numPr>
          <w:ilvl w:val="1"/>
          <w:numId w:val="4"/>
        </w:numPr>
        <w:tabs>
          <w:tab w:val="left" w:pos="1175"/>
        </w:tabs>
        <w:spacing w:line="241" w:lineRule="exact"/>
        <w:ind w:left="1175" w:hanging="405"/>
      </w:pPr>
      <w:r>
        <w:t>Testing</w:t>
      </w:r>
      <w:r>
        <w:rPr>
          <w:spacing w:val="13"/>
        </w:rPr>
        <w:t xml:space="preserve"> </w:t>
      </w:r>
      <w:r>
        <w:t>During</w:t>
      </w:r>
      <w:r>
        <w:rPr>
          <w:spacing w:val="10"/>
        </w:rPr>
        <w:t xml:space="preserve"> </w:t>
      </w:r>
      <w:r>
        <w:rPr>
          <w:spacing w:val="-2"/>
        </w:rPr>
        <w:t>Execution:</w:t>
      </w:r>
    </w:p>
    <w:p w:rsidR="001404A7" w:rsidRDefault="00AF5485" w:rsidP="00893E5F">
      <w:pPr>
        <w:pStyle w:val="BodyText"/>
        <w:spacing w:before="48" w:line="283" w:lineRule="auto"/>
        <w:ind w:left="1178" w:right="798"/>
        <w:jc w:val="both"/>
      </w:pPr>
      <w:r>
        <w:rPr>
          <w:w w:val="105"/>
        </w:rPr>
        <w:t>Conduct</w:t>
      </w:r>
      <w:r>
        <w:rPr>
          <w:spacing w:val="-5"/>
          <w:w w:val="105"/>
        </w:rPr>
        <w:t xml:space="preserve"> </w:t>
      </w:r>
      <w:r>
        <w:rPr>
          <w:w w:val="105"/>
        </w:rPr>
        <w:t>on-site</w:t>
      </w:r>
      <w:r>
        <w:rPr>
          <w:spacing w:val="-8"/>
          <w:w w:val="105"/>
        </w:rPr>
        <w:t xml:space="preserve"> </w:t>
      </w:r>
      <w:r>
        <w:rPr>
          <w:w w:val="105"/>
        </w:rPr>
        <w:t>quality</w:t>
      </w:r>
      <w:r>
        <w:rPr>
          <w:spacing w:val="-11"/>
          <w:w w:val="105"/>
        </w:rPr>
        <w:t xml:space="preserve"> </w:t>
      </w:r>
      <w:r>
        <w:rPr>
          <w:w w:val="105"/>
        </w:rPr>
        <w:t>checks</w:t>
      </w:r>
      <w:r>
        <w:rPr>
          <w:spacing w:val="-10"/>
          <w:w w:val="105"/>
        </w:rPr>
        <w:t xml:space="preserve"> </w:t>
      </w:r>
      <w:r>
        <w:rPr>
          <w:w w:val="105"/>
        </w:rPr>
        <w:t>for</w:t>
      </w:r>
      <w:r>
        <w:rPr>
          <w:spacing w:val="-10"/>
          <w:w w:val="105"/>
        </w:rPr>
        <w:t xml:space="preserve"> </w:t>
      </w:r>
      <w:r>
        <w:rPr>
          <w:w w:val="105"/>
        </w:rPr>
        <w:t>adhesion,</w:t>
      </w:r>
      <w:r>
        <w:rPr>
          <w:spacing w:val="-12"/>
          <w:w w:val="105"/>
        </w:rPr>
        <w:t xml:space="preserve"> </w:t>
      </w:r>
      <w:r>
        <w:rPr>
          <w:w w:val="105"/>
        </w:rPr>
        <w:t>thickness,</w:t>
      </w:r>
      <w:r>
        <w:rPr>
          <w:spacing w:val="-7"/>
          <w:w w:val="105"/>
        </w:rPr>
        <w:t xml:space="preserve"> </w:t>
      </w:r>
      <w:r>
        <w:rPr>
          <w:w w:val="105"/>
        </w:rPr>
        <w:t>and</w:t>
      </w:r>
      <w:r>
        <w:rPr>
          <w:spacing w:val="-8"/>
          <w:w w:val="105"/>
        </w:rPr>
        <w:t xml:space="preserve"> </w:t>
      </w:r>
      <w:r>
        <w:rPr>
          <w:w w:val="105"/>
        </w:rPr>
        <w:t>coverage</w:t>
      </w:r>
      <w:r>
        <w:rPr>
          <w:spacing w:val="-10"/>
          <w:w w:val="105"/>
        </w:rPr>
        <w:t xml:space="preserve"> </w:t>
      </w:r>
      <w:r>
        <w:rPr>
          <w:w w:val="105"/>
        </w:rPr>
        <w:t>as</w:t>
      </w:r>
      <w:r>
        <w:rPr>
          <w:spacing w:val="-9"/>
          <w:w w:val="105"/>
        </w:rPr>
        <w:t xml:space="preserve"> </w:t>
      </w:r>
      <w:r>
        <w:rPr>
          <w:w w:val="105"/>
        </w:rPr>
        <w:t>per</w:t>
      </w:r>
      <w:r>
        <w:rPr>
          <w:spacing w:val="-9"/>
          <w:w w:val="105"/>
        </w:rPr>
        <w:t xml:space="preserve"> </w:t>
      </w:r>
      <w:r>
        <w:rPr>
          <w:w w:val="105"/>
        </w:rPr>
        <w:t>the</w:t>
      </w:r>
      <w:r>
        <w:rPr>
          <w:spacing w:val="-6"/>
          <w:w w:val="105"/>
        </w:rPr>
        <w:t xml:space="preserve"> </w:t>
      </w:r>
      <w:r>
        <w:rPr>
          <w:w w:val="105"/>
        </w:rPr>
        <w:t>QAP.</w:t>
      </w:r>
      <w:r>
        <w:rPr>
          <w:spacing w:val="-11"/>
          <w:w w:val="105"/>
        </w:rPr>
        <w:t xml:space="preserve"> </w:t>
      </w:r>
      <w:r>
        <w:rPr>
          <w:w w:val="105"/>
        </w:rPr>
        <w:t>Use</w:t>
      </w:r>
      <w:r>
        <w:rPr>
          <w:spacing w:val="-6"/>
          <w:w w:val="105"/>
        </w:rPr>
        <w:t xml:space="preserve"> </w:t>
      </w:r>
      <w:r>
        <w:rPr>
          <w:w w:val="105"/>
        </w:rPr>
        <w:t>of appropriate gauges will be compulsory to measure the thickness of applied coatings of liquid chemical membrane.</w:t>
      </w:r>
    </w:p>
    <w:p w:rsidR="001404A7" w:rsidRDefault="00AF5485" w:rsidP="00893E5F">
      <w:pPr>
        <w:pStyle w:val="Heading5"/>
        <w:numPr>
          <w:ilvl w:val="1"/>
          <w:numId w:val="4"/>
        </w:numPr>
        <w:tabs>
          <w:tab w:val="left" w:pos="1175"/>
        </w:tabs>
        <w:spacing w:before="7"/>
        <w:ind w:left="1175" w:hanging="405"/>
      </w:pPr>
      <w:r>
        <w:t>Protective</w:t>
      </w:r>
      <w:r>
        <w:rPr>
          <w:spacing w:val="17"/>
        </w:rPr>
        <w:t xml:space="preserve"> </w:t>
      </w:r>
      <w:r>
        <w:rPr>
          <w:spacing w:val="-2"/>
        </w:rPr>
        <w:t>Layer:</w:t>
      </w:r>
    </w:p>
    <w:p w:rsidR="001404A7" w:rsidRDefault="00AF5485" w:rsidP="00893E5F">
      <w:pPr>
        <w:pStyle w:val="BodyText"/>
        <w:spacing w:before="47" w:line="285" w:lineRule="auto"/>
        <w:ind w:left="1178" w:right="797"/>
        <w:jc w:val="both"/>
      </w:pPr>
      <w:r>
        <w:rPr>
          <w:w w:val="105"/>
        </w:rPr>
        <w:t>After curing</w:t>
      </w:r>
      <w:r>
        <w:rPr>
          <w:spacing w:val="-3"/>
          <w:w w:val="105"/>
        </w:rPr>
        <w:t xml:space="preserve"> </w:t>
      </w:r>
      <w:r>
        <w:rPr>
          <w:w w:val="105"/>
        </w:rPr>
        <w:t>the</w:t>
      </w:r>
      <w:r>
        <w:rPr>
          <w:spacing w:val="-3"/>
          <w:w w:val="105"/>
        </w:rPr>
        <w:t xml:space="preserve"> </w:t>
      </w:r>
      <w:r>
        <w:rPr>
          <w:w w:val="105"/>
        </w:rPr>
        <w:t>waterproofing</w:t>
      </w:r>
      <w:r>
        <w:rPr>
          <w:spacing w:val="-1"/>
          <w:w w:val="105"/>
        </w:rPr>
        <w:t xml:space="preserve"> </w:t>
      </w:r>
      <w:r>
        <w:rPr>
          <w:w w:val="105"/>
        </w:rPr>
        <w:t>layer,</w:t>
      </w:r>
      <w:r>
        <w:rPr>
          <w:spacing w:val="-4"/>
          <w:w w:val="105"/>
        </w:rPr>
        <w:t xml:space="preserve"> </w:t>
      </w:r>
      <w:r>
        <w:rPr>
          <w:w w:val="105"/>
        </w:rPr>
        <w:t>apply</w:t>
      </w:r>
      <w:r>
        <w:rPr>
          <w:spacing w:val="-3"/>
          <w:w w:val="105"/>
        </w:rPr>
        <w:t xml:space="preserve"> </w:t>
      </w:r>
      <w:r>
        <w:rPr>
          <w:w w:val="105"/>
        </w:rPr>
        <w:t>a protective</w:t>
      </w:r>
      <w:r>
        <w:rPr>
          <w:spacing w:val="-2"/>
          <w:w w:val="105"/>
        </w:rPr>
        <w:t xml:space="preserve"> </w:t>
      </w:r>
      <w:r>
        <w:rPr>
          <w:w w:val="105"/>
        </w:rPr>
        <w:t>screed</w:t>
      </w:r>
      <w:r>
        <w:rPr>
          <w:spacing w:val="-2"/>
          <w:w w:val="105"/>
        </w:rPr>
        <w:t xml:space="preserve"> </w:t>
      </w:r>
      <w:r>
        <w:rPr>
          <w:w w:val="105"/>
        </w:rPr>
        <w:t>or</w:t>
      </w:r>
      <w:r>
        <w:rPr>
          <w:spacing w:val="-4"/>
          <w:w w:val="105"/>
        </w:rPr>
        <w:t xml:space="preserve"> </w:t>
      </w:r>
      <w:r>
        <w:rPr>
          <w:w w:val="105"/>
        </w:rPr>
        <w:t>geotextile</w:t>
      </w:r>
      <w:r>
        <w:rPr>
          <w:spacing w:val="-3"/>
          <w:w w:val="105"/>
        </w:rPr>
        <w:t xml:space="preserve"> </w:t>
      </w:r>
      <w:r>
        <w:rPr>
          <w:w w:val="105"/>
        </w:rPr>
        <w:t>as</w:t>
      </w:r>
      <w:r>
        <w:rPr>
          <w:spacing w:val="-3"/>
          <w:w w:val="105"/>
        </w:rPr>
        <w:t xml:space="preserve"> </w:t>
      </w:r>
      <w:r>
        <w:rPr>
          <w:w w:val="105"/>
        </w:rPr>
        <w:t>specified</w:t>
      </w:r>
      <w:r>
        <w:rPr>
          <w:spacing w:val="-2"/>
          <w:w w:val="105"/>
        </w:rPr>
        <w:t xml:space="preserve"> </w:t>
      </w:r>
      <w:r>
        <w:rPr>
          <w:w w:val="105"/>
        </w:rPr>
        <w:t>to prevent mechanical damage will be compulsory. After completion of the curing period leakage test should be conducted as per the instructions and the requirements of the engineer in-charge of the PMC/Client.</w:t>
      </w:r>
    </w:p>
    <w:p w:rsidR="001404A7" w:rsidRDefault="00AF5485" w:rsidP="00893E5F">
      <w:pPr>
        <w:pStyle w:val="Heading5"/>
        <w:numPr>
          <w:ilvl w:val="1"/>
          <w:numId w:val="4"/>
        </w:numPr>
        <w:tabs>
          <w:tab w:val="left" w:pos="1218"/>
        </w:tabs>
        <w:spacing w:line="244" w:lineRule="exact"/>
        <w:ind w:left="1218" w:hanging="448"/>
      </w:pPr>
      <w:r>
        <w:t>Special</w:t>
      </w:r>
      <w:r>
        <w:rPr>
          <w:spacing w:val="13"/>
        </w:rPr>
        <w:t xml:space="preserve"> </w:t>
      </w:r>
      <w:r>
        <w:t>Mode</w:t>
      </w:r>
      <w:r>
        <w:rPr>
          <w:spacing w:val="10"/>
        </w:rPr>
        <w:t xml:space="preserve"> </w:t>
      </w:r>
      <w:proofErr w:type="gramStart"/>
      <w:r>
        <w:t>Of</w:t>
      </w:r>
      <w:proofErr w:type="gramEnd"/>
      <w:r>
        <w:rPr>
          <w:spacing w:val="19"/>
        </w:rPr>
        <w:t xml:space="preserve"> </w:t>
      </w:r>
      <w:proofErr w:type="spellStart"/>
      <w:r>
        <w:t>Apprantice</w:t>
      </w:r>
      <w:proofErr w:type="spellEnd"/>
      <w:r>
        <w:rPr>
          <w:spacing w:val="-10"/>
        </w:rPr>
        <w:t>:</w:t>
      </w:r>
    </w:p>
    <w:p w:rsidR="001404A7" w:rsidRDefault="00AF5485" w:rsidP="00893E5F">
      <w:pPr>
        <w:pStyle w:val="BodyText"/>
        <w:spacing w:before="43" w:line="285" w:lineRule="auto"/>
        <w:ind w:left="1178" w:right="799"/>
        <w:jc w:val="both"/>
      </w:pPr>
      <w:r>
        <w:rPr>
          <w:w w:val="105"/>
        </w:rPr>
        <w:t>If it is advised by Field expert or manufacturer, then special mode of execution shall be applied</w:t>
      </w:r>
      <w:r>
        <w:rPr>
          <w:spacing w:val="-8"/>
          <w:w w:val="105"/>
        </w:rPr>
        <w:t xml:space="preserve"> </w:t>
      </w:r>
      <w:r>
        <w:rPr>
          <w:w w:val="105"/>
        </w:rPr>
        <w:t>as</w:t>
      </w:r>
      <w:r>
        <w:rPr>
          <w:spacing w:val="-6"/>
          <w:w w:val="105"/>
        </w:rPr>
        <w:t xml:space="preserve"> </w:t>
      </w:r>
      <w:r>
        <w:rPr>
          <w:w w:val="105"/>
        </w:rPr>
        <w:t>advised.</w:t>
      </w:r>
      <w:r>
        <w:rPr>
          <w:spacing w:val="-7"/>
          <w:w w:val="105"/>
        </w:rPr>
        <w:t xml:space="preserve"> </w:t>
      </w:r>
      <w:r>
        <w:rPr>
          <w:w w:val="105"/>
        </w:rPr>
        <w:t>The</w:t>
      </w:r>
      <w:r>
        <w:rPr>
          <w:spacing w:val="-7"/>
          <w:w w:val="105"/>
        </w:rPr>
        <w:t xml:space="preserve"> </w:t>
      </w:r>
      <w:r>
        <w:rPr>
          <w:w w:val="105"/>
        </w:rPr>
        <w:t>cost</w:t>
      </w:r>
      <w:r>
        <w:rPr>
          <w:spacing w:val="-7"/>
          <w:w w:val="105"/>
        </w:rPr>
        <w:t xml:space="preserve"> </w:t>
      </w:r>
      <w:r>
        <w:rPr>
          <w:w w:val="105"/>
        </w:rPr>
        <w:t>for</w:t>
      </w:r>
      <w:r>
        <w:rPr>
          <w:spacing w:val="-7"/>
          <w:w w:val="105"/>
        </w:rPr>
        <w:t xml:space="preserve"> </w:t>
      </w:r>
      <w:r>
        <w:rPr>
          <w:w w:val="105"/>
        </w:rPr>
        <w:t>the</w:t>
      </w:r>
      <w:r>
        <w:rPr>
          <w:spacing w:val="-7"/>
          <w:w w:val="105"/>
        </w:rPr>
        <w:t xml:space="preserve"> </w:t>
      </w:r>
      <w:r>
        <w:rPr>
          <w:w w:val="105"/>
        </w:rPr>
        <w:t>same</w:t>
      </w:r>
      <w:r>
        <w:rPr>
          <w:spacing w:val="-11"/>
          <w:w w:val="105"/>
        </w:rPr>
        <w:t xml:space="preserve"> </w:t>
      </w:r>
      <w:r>
        <w:rPr>
          <w:w w:val="105"/>
        </w:rPr>
        <w:t>(It</w:t>
      </w:r>
      <w:r>
        <w:rPr>
          <w:spacing w:val="-7"/>
          <w:w w:val="105"/>
        </w:rPr>
        <w:t xml:space="preserve"> </w:t>
      </w:r>
      <w:r>
        <w:rPr>
          <w:w w:val="105"/>
        </w:rPr>
        <w:t>in</w:t>
      </w:r>
      <w:r>
        <w:rPr>
          <w:spacing w:val="-7"/>
          <w:w w:val="105"/>
        </w:rPr>
        <w:t xml:space="preserve"> </w:t>
      </w:r>
      <w:r>
        <w:rPr>
          <w:w w:val="105"/>
        </w:rPr>
        <w:t>addition)</w:t>
      </w:r>
      <w:r>
        <w:rPr>
          <w:spacing w:val="-8"/>
          <w:w w:val="105"/>
        </w:rPr>
        <w:t xml:space="preserve"> </w:t>
      </w:r>
      <w:r>
        <w:rPr>
          <w:w w:val="105"/>
        </w:rPr>
        <w:t>will</w:t>
      </w:r>
      <w:r>
        <w:rPr>
          <w:spacing w:val="-7"/>
          <w:w w:val="105"/>
        </w:rPr>
        <w:t xml:space="preserve"> </w:t>
      </w:r>
      <w:r>
        <w:rPr>
          <w:w w:val="105"/>
        </w:rPr>
        <w:t>have</w:t>
      </w:r>
      <w:r>
        <w:rPr>
          <w:spacing w:val="-7"/>
          <w:w w:val="105"/>
        </w:rPr>
        <w:t xml:space="preserve"> </w:t>
      </w:r>
      <w:r>
        <w:rPr>
          <w:w w:val="105"/>
        </w:rPr>
        <w:t>to</w:t>
      </w:r>
      <w:r>
        <w:rPr>
          <w:spacing w:val="-9"/>
          <w:w w:val="105"/>
        </w:rPr>
        <w:t xml:space="preserve"> </w:t>
      </w:r>
      <w:r>
        <w:rPr>
          <w:w w:val="105"/>
        </w:rPr>
        <w:t>be</w:t>
      </w:r>
      <w:r>
        <w:rPr>
          <w:spacing w:val="-5"/>
          <w:w w:val="105"/>
        </w:rPr>
        <w:t xml:space="preserve"> </w:t>
      </w:r>
      <w:r>
        <w:rPr>
          <w:w w:val="105"/>
        </w:rPr>
        <w:t>borne</w:t>
      </w:r>
      <w:r>
        <w:rPr>
          <w:spacing w:val="-7"/>
          <w:w w:val="105"/>
        </w:rPr>
        <w:t xml:space="preserve"> </w:t>
      </w:r>
      <w:r>
        <w:rPr>
          <w:w w:val="105"/>
        </w:rPr>
        <w:t>by</w:t>
      </w:r>
      <w:r>
        <w:rPr>
          <w:spacing w:val="-6"/>
          <w:w w:val="105"/>
        </w:rPr>
        <w:t xml:space="preserve"> </w:t>
      </w:r>
      <w:r>
        <w:rPr>
          <w:w w:val="105"/>
        </w:rPr>
        <w:t xml:space="preserve">contractor </w:t>
      </w:r>
      <w:r>
        <w:rPr>
          <w:spacing w:val="-2"/>
          <w:w w:val="105"/>
        </w:rPr>
        <w:t>himself.</w:t>
      </w:r>
    </w:p>
    <w:p w:rsidR="001404A7" w:rsidRDefault="001404A7" w:rsidP="00893E5F">
      <w:pPr>
        <w:pStyle w:val="BodyText"/>
        <w:spacing w:before="46"/>
        <w:jc w:val="both"/>
      </w:pPr>
    </w:p>
    <w:p w:rsidR="001404A7" w:rsidRDefault="00AF5485" w:rsidP="00893E5F">
      <w:pPr>
        <w:pStyle w:val="Heading4"/>
        <w:numPr>
          <w:ilvl w:val="0"/>
          <w:numId w:val="4"/>
        </w:numPr>
        <w:tabs>
          <w:tab w:val="left" w:pos="769"/>
        </w:tabs>
        <w:ind w:left="769" w:hanging="337"/>
        <w:jc w:val="both"/>
      </w:pPr>
      <w:r>
        <w:t>QUALITY</w:t>
      </w:r>
      <w:r>
        <w:rPr>
          <w:spacing w:val="19"/>
        </w:rPr>
        <w:t xml:space="preserve"> </w:t>
      </w:r>
      <w:r>
        <w:t>ASSURANCE</w:t>
      </w:r>
      <w:r>
        <w:rPr>
          <w:spacing w:val="17"/>
        </w:rPr>
        <w:t xml:space="preserve"> </w:t>
      </w:r>
      <w:r>
        <w:t>PLAN</w:t>
      </w:r>
      <w:r>
        <w:rPr>
          <w:spacing w:val="20"/>
        </w:rPr>
        <w:t xml:space="preserve"> </w:t>
      </w:r>
      <w:r>
        <w:rPr>
          <w:spacing w:val="-4"/>
        </w:rPr>
        <w:t>(QAP)</w:t>
      </w:r>
    </w:p>
    <w:p w:rsidR="001404A7" w:rsidRDefault="00AF5485" w:rsidP="00893E5F">
      <w:pPr>
        <w:pStyle w:val="BodyText"/>
        <w:spacing w:before="49" w:line="283" w:lineRule="auto"/>
        <w:ind w:left="770" w:right="799"/>
        <w:jc w:val="both"/>
      </w:pPr>
      <w:r>
        <w:rPr>
          <w:w w:val="105"/>
        </w:rPr>
        <w:t>A comprehensive QAP must be prepared and submitted by the contractor, covering the following</w:t>
      </w:r>
      <w:r>
        <w:rPr>
          <w:spacing w:val="-2"/>
          <w:w w:val="105"/>
        </w:rPr>
        <w:t xml:space="preserve"> </w:t>
      </w:r>
      <w:r>
        <w:rPr>
          <w:w w:val="105"/>
        </w:rPr>
        <w:t>aspects:</w:t>
      </w:r>
    </w:p>
    <w:p w:rsidR="001404A7" w:rsidRDefault="00AF5485" w:rsidP="00893E5F">
      <w:pPr>
        <w:pStyle w:val="Heading5"/>
        <w:numPr>
          <w:ilvl w:val="1"/>
          <w:numId w:val="4"/>
        </w:numPr>
        <w:tabs>
          <w:tab w:val="left" w:pos="1175"/>
        </w:tabs>
        <w:spacing w:before="2"/>
        <w:ind w:left="1175" w:hanging="405"/>
      </w:pPr>
      <w:r>
        <w:t>Pre-Execution</w:t>
      </w:r>
      <w:r>
        <w:rPr>
          <w:spacing w:val="26"/>
        </w:rPr>
        <w:t xml:space="preserve"> </w:t>
      </w:r>
      <w:r>
        <w:rPr>
          <w:spacing w:val="-2"/>
        </w:rPr>
        <w:t>Tests:</w:t>
      </w:r>
    </w:p>
    <w:p w:rsidR="001404A7" w:rsidRDefault="00AF5485" w:rsidP="00893E5F">
      <w:pPr>
        <w:pStyle w:val="ListParagraph"/>
        <w:numPr>
          <w:ilvl w:val="2"/>
          <w:numId w:val="4"/>
        </w:numPr>
        <w:tabs>
          <w:tab w:val="left" w:pos="1780"/>
        </w:tabs>
        <w:spacing w:before="49"/>
        <w:ind w:left="1780" w:hanging="672"/>
        <w:jc w:val="both"/>
        <w:rPr>
          <w:b/>
          <w:sz w:val="20"/>
        </w:rPr>
      </w:pPr>
      <w:r>
        <w:rPr>
          <w:b/>
          <w:sz w:val="20"/>
        </w:rPr>
        <w:t>Material</w:t>
      </w:r>
      <w:r>
        <w:rPr>
          <w:b/>
          <w:spacing w:val="18"/>
          <w:sz w:val="20"/>
        </w:rPr>
        <w:t xml:space="preserve"> </w:t>
      </w:r>
      <w:r>
        <w:rPr>
          <w:b/>
          <w:spacing w:val="-2"/>
          <w:sz w:val="20"/>
        </w:rPr>
        <w:t>Testing:</w:t>
      </w:r>
    </w:p>
    <w:p w:rsidR="00C708BD" w:rsidRDefault="00AF5485" w:rsidP="00893E5F">
      <w:pPr>
        <w:pStyle w:val="BodyText"/>
        <w:spacing w:before="44" w:line="285" w:lineRule="auto"/>
        <w:ind w:left="1584" w:right="798"/>
        <w:jc w:val="both"/>
        <w:rPr>
          <w:w w:val="105"/>
        </w:rPr>
      </w:pPr>
      <w:r>
        <w:rPr>
          <w:w w:val="105"/>
        </w:rPr>
        <w:t>Submit</w:t>
      </w:r>
      <w:r>
        <w:rPr>
          <w:spacing w:val="-7"/>
          <w:w w:val="105"/>
        </w:rPr>
        <w:t xml:space="preserve"> </w:t>
      </w:r>
      <w:r>
        <w:rPr>
          <w:w w:val="105"/>
        </w:rPr>
        <w:t>manufacturers’</w:t>
      </w:r>
      <w:r>
        <w:rPr>
          <w:spacing w:val="-8"/>
          <w:w w:val="105"/>
        </w:rPr>
        <w:t xml:space="preserve"> </w:t>
      </w:r>
      <w:r>
        <w:rPr>
          <w:w w:val="105"/>
        </w:rPr>
        <w:t>test</w:t>
      </w:r>
      <w:r>
        <w:rPr>
          <w:spacing w:val="-7"/>
          <w:w w:val="105"/>
        </w:rPr>
        <w:t xml:space="preserve"> </w:t>
      </w:r>
      <w:r>
        <w:rPr>
          <w:w w:val="105"/>
        </w:rPr>
        <w:t>certificates</w:t>
      </w:r>
      <w:r>
        <w:rPr>
          <w:spacing w:val="-6"/>
          <w:w w:val="105"/>
        </w:rPr>
        <w:t xml:space="preserve"> </w:t>
      </w:r>
      <w:r>
        <w:rPr>
          <w:w w:val="105"/>
        </w:rPr>
        <w:t>for</w:t>
      </w:r>
      <w:r>
        <w:rPr>
          <w:spacing w:val="-7"/>
          <w:w w:val="105"/>
        </w:rPr>
        <w:t xml:space="preserve"> </w:t>
      </w:r>
      <w:r>
        <w:rPr>
          <w:w w:val="105"/>
        </w:rPr>
        <w:t>waterproofing</w:t>
      </w:r>
      <w:r>
        <w:rPr>
          <w:spacing w:val="-6"/>
          <w:w w:val="105"/>
        </w:rPr>
        <w:t xml:space="preserve"> </w:t>
      </w:r>
      <w:r>
        <w:rPr>
          <w:w w:val="105"/>
        </w:rPr>
        <w:t>materials</w:t>
      </w:r>
      <w:r>
        <w:rPr>
          <w:spacing w:val="-5"/>
          <w:w w:val="105"/>
        </w:rPr>
        <w:t xml:space="preserve"> </w:t>
      </w:r>
      <w:r>
        <w:rPr>
          <w:w w:val="105"/>
        </w:rPr>
        <w:t>before</w:t>
      </w:r>
      <w:r>
        <w:rPr>
          <w:spacing w:val="-6"/>
          <w:w w:val="105"/>
        </w:rPr>
        <w:t xml:space="preserve"> </w:t>
      </w:r>
      <w:r>
        <w:rPr>
          <w:w w:val="105"/>
        </w:rPr>
        <w:t xml:space="preserve">application and use of the material. Independent lab testing certificates for tensile strength, </w:t>
      </w:r>
    </w:p>
    <w:p w:rsidR="00C708BD" w:rsidRDefault="00C708BD" w:rsidP="00893E5F">
      <w:pPr>
        <w:pStyle w:val="BodyText"/>
        <w:spacing w:before="44" w:line="285" w:lineRule="auto"/>
        <w:ind w:left="1584" w:right="798"/>
        <w:jc w:val="both"/>
        <w:rPr>
          <w:w w:val="105"/>
        </w:rPr>
      </w:pPr>
    </w:p>
    <w:p w:rsidR="001404A7" w:rsidRDefault="00AF5485" w:rsidP="00C708BD">
      <w:pPr>
        <w:pStyle w:val="BodyText"/>
        <w:spacing w:before="44" w:line="285" w:lineRule="auto"/>
        <w:ind w:left="1584" w:right="798"/>
        <w:jc w:val="both"/>
      </w:pPr>
      <w:proofErr w:type="gramStart"/>
      <w:r>
        <w:rPr>
          <w:w w:val="105"/>
        </w:rPr>
        <w:t>elongation</w:t>
      </w:r>
      <w:proofErr w:type="gramEnd"/>
      <w:r>
        <w:rPr>
          <w:w w:val="105"/>
        </w:rPr>
        <w:t>,</w:t>
      </w:r>
      <w:r>
        <w:rPr>
          <w:spacing w:val="21"/>
          <w:w w:val="105"/>
        </w:rPr>
        <w:t xml:space="preserve"> </w:t>
      </w:r>
      <w:r>
        <w:rPr>
          <w:w w:val="105"/>
        </w:rPr>
        <w:t>and</w:t>
      </w:r>
      <w:r>
        <w:rPr>
          <w:spacing w:val="24"/>
          <w:w w:val="105"/>
        </w:rPr>
        <w:t xml:space="preserve"> </w:t>
      </w:r>
      <w:r>
        <w:rPr>
          <w:w w:val="105"/>
        </w:rPr>
        <w:t>adhesion</w:t>
      </w:r>
      <w:r>
        <w:rPr>
          <w:spacing w:val="26"/>
          <w:w w:val="105"/>
        </w:rPr>
        <w:t xml:space="preserve"> </w:t>
      </w:r>
      <w:r>
        <w:rPr>
          <w:w w:val="105"/>
        </w:rPr>
        <w:t>(IS</w:t>
      </w:r>
      <w:r>
        <w:rPr>
          <w:spacing w:val="22"/>
          <w:w w:val="105"/>
        </w:rPr>
        <w:t xml:space="preserve"> </w:t>
      </w:r>
      <w:r>
        <w:rPr>
          <w:w w:val="105"/>
        </w:rPr>
        <w:t>1346</w:t>
      </w:r>
      <w:r>
        <w:rPr>
          <w:spacing w:val="24"/>
          <w:w w:val="105"/>
        </w:rPr>
        <w:t xml:space="preserve"> </w:t>
      </w:r>
      <w:r>
        <w:rPr>
          <w:w w:val="105"/>
        </w:rPr>
        <w:t>or</w:t>
      </w:r>
      <w:r>
        <w:rPr>
          <w:spacing w:val="24"/>
          <w:w w:val="105"/>
        </w:rPr>
        <w:t xml:space="preserve"> </w:t>
      </w:r>
      <w:r>
        <w:rPr>
          <w:w w:val="105"/>
        </w:rPr>
        <w:t>equivalent)</w:t>
      </w:r>
      <w:r>
        <w:rPr>
          <w:spacing w:val="22"/>
          <w:w w:val="105"/>
        </w:rPr>
        <w:t xml:space="preserve"> </w:t>
      </w:r>
      <w:r>
        <w:rPr>
          <w:w w:val="105"/>
        </w:rPr>
        <w:t>is</w:t>
      </w:r>
      <w:r>
        <w:rPr>
          <w:spacing w:val="24"/>
          <w:w w:val="105"/>
        </w:rPr>
        <w:t xml:space="preserve"> </w:t>
      </w:r>
      <w:r>
        <w:rPr>
          <w:w w:val="105"/>
        </w:rPr>
        <w:t>required.</w:t>
      </w:r>
      <w:r>
        <w:rPr>
          <w:spacing w:val="27"/>
          <w:w w:val="105"/>
        </w:rPr>
        <w:t xml:space="preserve"> </w:t>
      </w:r>
      <w:r>
        <w:rPr>
          <w:w w:val="105"/>
        </w:rPr>
        <w:t>After</w:t>
      </w:r>
      <w:r>
        <w:rPr>
          <w:spacing w:val="23"/>
          <w:w w:val="105"/>
        </w:rPr>
        <w:t xml:space="preserve"> </w:t>
      </w:r>
      <w:r>
        <w:rPr>
          <w:w w:val="105"/>
        </w:rPr>
        <w:t>approval</w:t>
      </w:r>
      <w:r>
        <w:rPr>
          <w:spacing w:val="23"/>
          <w:w w:val="105"/>
        </w:rPr>
        <w:t xml:space="preserve"> </w:t>
      </w:r>
      <w:r>
        <w:rPr>
          <w:w w:val="105"/>
        </w:rPr>
        <w:t>of</w:t>
      </w:r>
      <w:r>
        <w:rPr>
          <w:spacing w:val="25"/>
          <w:w w:val="105"/>
        </w:rPr>
        <w:t xml:space="preserve"> </w:t>
      </w:r>
      <w:r>
        <w:rPr>
          <w:spacing w:val="-5"/>
          <w:w w:val="105"/>
        </w:rPr>
        <w:t>the</w:t>
      </w:r>
      <w:r w:rsidR="00C708BD">
        <w:rPr>
          <w:spacing w:val="-5"/>
          <w:w w:val="105"/>
        </w:rPr>
        <w:t xml:space="preserve"> </w:t>
      </w:r>
      <w:r>
        <w:rPr>
          <w:w w:val="105"/>
        </w:rPr>
        <w:t>engineer in-charge material will be allowed to use on the site with proper documentation like Material Inspection Report.</w:t>
      </w:r>
    </w:p>
    <w:p w:rsidR="001404A7" w:rsidRDefault="001404A7" w:rsidP="00893E5F">
      <w:pPr>
        <w:pStyle w:val="BodyText"/>
        <w:spacing w:before="141"/>
        <w:jc w:val="both"/>
      </w:pPr>
    </w:p>
    <w:p w:rsidR="001404A7" w:rsidRDefault="00AF5485" w:rsidP="00893E5F">
      <w:pPr>
        <w:pStyle w:val="Heading5"/>
        <w:numPr>
          <w:ilvl w:val="2"/>
          <w:numId w:val="4"/>
        </w:numPr>
        <w:tabs>
          <w:tab w:val="left" w:pos="1780"/>
        </w:tabs>
        <w:ind w:left="1780" w:hanging="672"/>
      </w:pPr>
      <w:r>
        <w:t>Surface</w:t>
      </w:r>
      <w:r>
        <w:rPr>
          <w:spacing w:val="16"/>
        </w:rPr>
        <w:t xml:space="preserve"> </w:t>
      </w:r>
      <w:r>
        <w:t>Preparation</w:t>
      </w:r>
      <w:r>
        <w:rPr>
          <w:spacing w:val="22"/>
        </w:rPr>
        <w:t xml:space="preserve"> </w:t>
      </w:r>
      <w:r>
        <w:rPr>
          <w:spacing w:val="-2"/>
        </w:rPr>
        <w:t>Checks:</w:t>
      </w:r>
    </w:p>
    <w:p w:rsidR="001404A7" w:rsidRDefault="00AF5485" w:rsidP="00893E5F">
      <w:pPr>
        <w:pStyle w:val="BodyText"/>
        <w:spacing w:before="46" w:line="285" w:lineRule="auto"/>
        <w:ind w:left="1584" w:right="798"/>
        <w:jc w:val="both"/>
      </w:pPr>
      <w:r>
        <w:rPr>
          <w:w w:val="105"/>
        </w:rPr>
        <w:t>Ensure</w:t>
      </w:r>
      <w:r>
        <w:rPr>
          <w:spacing w:val="-11"/>
          <w:w w:val="105"/>
        </w:rPr>
        <w:t xml:space="preserve"> </w:t>
      </w:r>
      <w:r>
        <w:rPr>
          <w:w w:val="105"/>
        </w:rPr>
        <w:t>all</w:t>
      </w:r>
      <w:r>
        <w:rPr>
          <w:spacing w:val="-11"/>
          <w:w w:val="105"/>
        </w:rPr>
        <w:t xml:space="preserve"> </w:t>
      </w:r>
      <w:r>
        <w:rPr>
          <w:w w:val="105"/>
        </w:rPr>
        <w:t>defects</w:t>
      </w:r>
      <w:r>
        <w:rPr>
          <w:spacing w:val="-11"/>
          <w:w w:val="105"/>
        </w:rPr>
        <w:t xml:space="preserve"> </w:t>
      </w:r>
      <w:r>
        <w:rPr>
          <w:w w:val="105"/>
        </w:rPr>
        <w:t>(cracks,</w:t>
      </w:r>
      <w:r>
        <w:rPr>
          <w:spacing w:val="-9"/>
          <w:w w:val="105"/>
        </w:rPr>
        <w:t xml:space="preserve"> </w:t>
      </w:r>
      <w:r>
        <w:rPr>
          <w:w w:val="105"/>
        </w:rPr>
        <w:t>undulations)</w:t>
      </w:r>
      <w:r>
        <w:rPr>
          <w:spacing w:val="-10"/>
          <w:w w:val="105"/>
        </w:rPr>
        <w:t xml:space="preserve"> </w:t>
      </w:r>
      <w:r>
        <w:rPr>
          <w:w w:val="105"/>
        </w:rPr>
        <w:t>are</w:t>
      </w:r>
      <w:r>
        <w:rPr>
          <w:spacing w:val="-10"/>
          <w:w w:val="105"/>
        </w:rPr>
        <w:t xml:space="preserve"> </w:t>
      </w:r>
      <w:r>
        <w:rPr>
          <w:w w:val="105"/>
        </w:rPr>
        <w:t>rectified</w:t>
      </w:r>
      <w:r>
        <w:rPr>
          <w:spacing w:val="-10"/>
          <w:w w:val="105"/>
        </w:rPr>
        <w:t xml:space="preserve"> </w:t>
      </w:r>
      <w:r>
        <w:rPr>
          <w:w w:val="105"/>
        </w:rPr>
        <w:t>and</w:t>
      </w:r>
      <w:r>
        <w:rPr>
          <w:spacing w:val="-10"/>
          <w:w w:val="105"/>
        </w:rPr>
        <w:t xml:space="preserve"> </w:t>
      </w:r>
      <w:r>
        <w:rPr>
          <w:w w:val="105"/>
        </w:rPr>
        <w:t>substrates</w:t>
      </w:r>
      <w:r>
        <w:rPr>
          <w:spacing w:val="-9"/>
          <w:w w:val="105"/>
        </w:rPr>
        <w:t xml:space="preserve"> </w:t>
      </w:r>
      <w:r>
        <w:rPr>
          <w:w w:val="105"/>
        </w:rPr>
        <w:t>are</w:t>
      </w:r>
      <w:r>
        <w:rPr>
          <w:spacing w:val="-10"/>
          <w:w w:val="105"/>
        </w:rPr>
        <w:t xml:space="preserve"> </w:t>
      </w:r>
      <w:r>
        <w:rPr>
          <w:w w:val="105"/>
        </w:rPr>
        <w:t>clean.</w:t>
      </w:r>
      <w:r>
        <w:rPr>
          <w:spacing w:val="-12"/>
          <w:w w:val="105"/>
        </w:rPr>
        <w:t xml:space="preserve"> </w:t>
      </w:r>
      <w:r>
        <w:rPr>
          <w:w w:val="105"/>
        </w:rPr>
        <w:t>Moisture content of</w:t>
      </w:r>
      <w:r>
        <w:rPr>
          <w:spacing w:val="-1"/>
          <w:w w:val="105"/>
        </w:rPr>
        <w:t xml:space="preserve"> </w:t>
      </w:r>
      <w:r>
        <w:rPr>
          <w:w w:val="105"/>
        </w:rPr>
        <w:t>the substrate</w:t>
      </w:r>
      <w:r>
        <w:rPr>
          <w:spacing w:val="-1"/>
          <w:w w:val="105"/>
        </w:rPr>
        <w:t xml:space="preserve"> </w:t>
      </w:r>
      <w:r>
        <w:rPr>
          <w:w w:val="105"/>
        </w:rPr>
        <w:t>must</w:t>
      </w:r>
      <w:r>
        <w:rPr>
          <w:spacing w:val="-1"/>
          <w:w w:val="105"/>
        </w:rPr>
        <w:t xml:space="preserve"> </w:t>
      </w:r>
      <w:r>
        <w:rPr>
          <w:w w:val="105"/>
        </w:rPr>
        <w:t>be within</w:t>
      </w:r>
      <w:r>
        <w:rPr>
          <w:spacing w:val="-3"/>
          <w:w w:val="105"/>
        </w:rPr>
        <w:t xml:space="preserve"> </w:t>
      </w:r>
      <w:r>
        <w:rPr>
          <w:w w:val="105"/>
        </w:rPr>
        <w:t>acceptable</w:t>
      </w:r>
      <w:r>
        <w:rPr>
          <w:spacing w:val="-1"/>
          <w:w w:val="105"/>
        </w:rPr>
        <w:t xml:space="preserve"> </w:t>
      </w:r>
      <w:r>
        <w:rPr>
          <w:w w:val="105"/>
        </w:rPr>
        <w:t>limits</w:t>
      </w:r>
      <w:r>
        <w:rPr>
          <w:spacing w:val="-2"/>
          <w:w w:val="105"/>
        </w:rPr>
        <w:t xml:space="preserve"> </w:t>
      </w:r>
      <w:r>
        <w:rPr>
          <w:w w:val="105"/>
        </w:rPr>
        <w:t>(measured</w:t>
      </w:r>
      <w:r>
        <w:rPr>
          <w:spacing w:val="-3"/>
          <w:w w:val="105"/>
        </w:rPr>
        <w:t xml:space="preserve"> </w:t>
      </w:r>
      <w:r>
        <w:rPr>
          <w:w w:val="105"/>
        </w:rPr>
        <w:t>using</w:t>
      </w:r>
      <w:r>
        <w:rPr>
          <w:spacing w:val="-2"/>
          <w:w w:val="105"/>
        </w:rPr>
        <w:t xml:space="preserve"> </w:t>
      </w:r>
      <w:r>
        <w:rPr>
          <w:w w:val="105"/>
        </w:rPr>
        <w:t>a</w:t>
      </w:r>
      <w:r>
        <w:rPr>
          <w:spacing w:val="-1"/>
          <w:w w:val="105"/>
        </w:rPr>
        <w:t xml:space="preserve"> </w:t>
      </w:r>
      <w:r>
        <w:rPr>
          <w:w w:val="105"/>
        </w:rPr>
        <w:t>moisture meter).</w:t>
      </w:r>
      <w:r>
        <w:rPr>
          <w:spacing w:val="-4"/>
          <w:w w:val="105"/>
        </w:rPr>
        <w:t xml:space="preserve"> </w:t>
      </w:r>
      <w:r>
        <w:rPr>
          <w:w w:val="105"/>
        </w:rPr>
        <w:t>Before</w:t>
      </w:r>
      <w:r>
        <w:rPr>
          <w:spacing w:val="-3"/>
          <w:w w:val="105"/>
        </w:rPr>
        <w:t xml:space="preserve"> </w:t>
      </w:r>
      <w:r>
        <w:rPr>
          <w:w w:val="105"/>
        </w:rPr>
        <w:t>starting</w:t>
      </w:r>
      <w:r>
        <w:rPr>
          <w:spacing w:val="-6"/>
          <w:w w:val="105"/>
        </w:rPr>
        <w:t xml:space="preserve"> </w:t>
      </w:r>
      <w:r>
        <w:rPr>
          <w:w w:val="105"/>
        </w:rPr>
        <w:t>the</w:t>
      </w:r>
      <w:r>
        <w:rPr>
          <w:spacing w:val="-6"/>
          <w:w w:val="105"/>
        </w:rPr>
        <w:t xml:space="preserve"> </w:t>
      </w:r>
      <w:r>
        <w:rPr>
          <w:w w:val="105"/>
        </w:rPr>
        <w:t>work</w:t>
      </w:r>
      <w:r>
        <w:rPr>
          <w:spacing w:val="-8"/>
          <w:w w:val="105"/>
        </w:rPr>
        <w:t xml:space="preserve"> </w:t>
      </w:r>
      <w:r>
        <w:rPr>
          <w:w w:val="105"/>
        </w:rPr>
        <w:t>surface</w:t>
      </w:r>
      <w:r>
        <w:rPr>
          <w:spacing w:val="-5"/>
          <w:w w:val="105"/>
        </w:rPr>
        <w:t xml:space="preserve"> </w:t>
      </w:r>
      <w:r>
        <w:rPr>
          <w:w w:val="105"/>
        </w:rPr>
        <w:t>preparation</w:t>
      </w:r>
      <w:r>
        <w:rPr>
          <w:spacing w:val="-5"/>
          <w:w w:val="105"/>
        </w:rPr>
        <w:t xml:space="preserve"> </w:t>
      </w:r>
      <w:r>
        <w:rPr>
          <w:w w:val="105"/>
        </w:rPr>
        <w:t>checklist</w:t>
      </w:r>
      <w:r>
        <w:rPr>
          <w:spacing w:val="-3"/>
          <w:w w:val="105"/>
        </w:rPr>
        <w:t xml:space="preserve"> </w:t>
      </w:r>
      <w:r>
        <w:rPr>
          <w:w w:val="105"/>
        </w:rPr>
        <w:t>should</w:t>
      </w:r>
      <w:r>
        <w:rPr>
          <w:spacing w:val="-8"/>
          <w:w w:val="105"/>
        </w:rPr>
        <w:t xml:space="preserve"> </w:t>
      </w:r>
      <w:r>
        <w:rPr>
          <w:w w:val="105"/>
        </w:rPr>
        <w:t>be</w:t>
      </w:r>
      <w:r>
        <w:rPr>
          <w:spacing w:val="-3"/>
          <w:w w:val="105"/>
        </w:rPr>
        <w:t xml:space="preserve"> </w:t>
      </w:r>
      <w:r>
        <w:rPr>
          <w:w w:val="105"/>
        </w:rPr>
        <w:t>signed</w:t>
      </w:r>
      <w:r>
        <w:rPr>
          <w:spacing w:val="-5"/>
          <w:w w:val="105"/>
        </w:rPr>
        <w:t xml:space="preserve"> </w:t>
      </w:r>
      <w:r>
        <w:rPr>
          <w:w w:val="105"/>
        </w:rPr>
        <w:t>by</w:t>
      </w:r>
      <w:r>
        <w:rPr>
          <w:spacing w:val="-4"/>
          <w:w w:val="105"/>
        </w:rPr>
        <w:t xml:space="preserve"> </w:t>
      </w:r>
      <w:r>
        <w:rPr>
          <w:w w:val="105"/>
        </w:rPr>
        <w:t>the engineer in-charge.</w:t>
      </w:r>
    </w:p>
    <w:p w:rsidR="001404A7" w:rsidRDefault="001404A7" w:rsidP="00893E5F">
      <w:pPr>
        <w:pStyle w:val="BodyText"/>
        <w:spacing w:before="46"/>
        <w:jc w:val="both"/>
      </w:pPr>
    </w:p>
    <w:p w:rsidR="001404A7" w:rsidRDefault="00AF5485" w:rsidP="00893E5F">
      <w:pPr>
        <w:pStyle w:val="Heading5"/>
        <w:numPr>
          <w:ilvl w:val="1"/>
          <w:numId w:val="4"/>
        </w:numPr>
        <w:tabs>
          <w:tab w:val="left" w:pos="1175"/>
        </w:tabs>
        <w:ind w:left="1175" w:hanging="405"/>
      </w:pPr>
      <w:r>
        <w:t>During</w:t>
      </w:r>
      <w:r>
        <w:rPr>
          <w:spacing w:val="15"/>
        </w:rPr>
        <w:t xml:space="preserve"> </w:t>
      </w:r>
      <w:r>
        <w:t>Execution</w:t>
      </w:r>
      <w:r>
        <w:rPr>
          <w:spacing w:val="14"/>
        </w:rPr>
        <w:t xml:space="preserve"> </w:t>
      </w:r>
      <w:r>
        <w:rPr>
          <w:spacing w:val="-2"/>
        </w:rPr>
        <w:t>Tests:</w:t>
      </w:r>
    </w:p>
    <w:p w:rsidR="001404A7" w:rsidRDefault="00AF5485" w:rsidP="00893E5F">
      <w:pPr>
        <w:pStyle w:val="ListParagraph"/>
        <w:numPr>
          <w:ilvl w:val="2"/>
          <w:numId w:val="4"/>
        </w:numPr>
        <w:tabs>
          <w:tab w:val="left" w:pos="1780"/>
        </w:tabs>
        <w:spacing w:before="46"/>
        <w:ind w:left="1780" w:hanging="672"/>
        <w:jc w:val="both"/>
        <w:rPr>
          <w:b/>
          <w:sz w:val="20"/>
        </w:rPr>
      </w:pPr>
      <w:r>
        <w:rPr>
          <w:b/>
          <w:sz w:val="20"/>
        </w:rPr>
        <w:t>Thickness</w:t>
      </w:r>
      <w:r>
        <w:rPr>
          <w:b/>
          <w:spacing w:val="20"/>
          <w:sz w:val="20"/>
        </w:rPr>
        <w:t xml:space="preserve"> </w:t>
      </w:r>
      <w:r>
        <w:rPr>
          <w:b/>
          <w:spacing w:val="-2"/>
          <w:sz w:val="20"/>
        </w:rPr>
        <w:t>Measurement:</w:t>
      </w:r>
    </w:p>
    <w:p w:rsidR="001404A7" w:rsidRDefault="00AF5485" w:rsidP="00893E5F">
      <w:pPr>
        <w:pStyle w:val="BodyText"/>
        <w:spacing w:before="47" w:line="285" w:lineRule="auto"/>
        <w:ind w:left="1584" w:right="797"/>
        <w:jc w:val="both"/>
      </w:pPr>
      <w:r>
        <w:rPr>
          <w:w w:val="105"/>
        </w:rPr>
        <w:t>Verify the thickness of the applied waterproofing system using calibrated gauges. Minimum required thickness must comply with the approved specifications as per mentioned in the manufacturer’s defined methodology.</w:t>
      </w:r>
    </w:p>
    <w:p w:rsidR="001404A7" w:rsidRDefault="00AF5485" w:rsidP="00893E5F">
      <w:pPr>
        <w:pStyle w:val="Heading5"/>
        <w:numPr>
          <w:ilvl w:val="2"/>
          <w:numId w:val="4"/>
        </w:numPr>
        <w:tabs>
          <w:tab w:val="left" w:pos="1780"/>
        </w:tabs>
        <w:spacing w:line="244" w:lineRule="exact"/>
        <w:ind w:left="1780" w:hanging="672"/>
      </w:pPr>
      <w:r>
        <w:t>Adhesion</w:t>
      </w:r>
      <w:r>
        <w:rPr>
          <w:spacing w:val="17"/>
        </w:rPr>
        <w:t xml:space="preserve"> </w:t>
      </w:r>
      <w:r>
        <w:rPr>
          <w:spacing w:val="-2"/>
        </w:rPr>
        <w:t>Testing:</w:t>
      </w:r>
    </w:p>
    <w:p w:rsidR="001404A7" w:rsidRDefault="00AF5485" w:rsidP="00893E5F">
      <w:pPr>
        <w:pStyle w:val="BodyText"/>
        <w:spacing w:before="46" w:line="285" w:lineRule="auto"/>
        <w:ind w:left="1584" w:right="799"/>
        <w:jc w:val="both"/>
      </w:pPr>
      <w:r>
        <w:rPr>
          <w:w w:val="105"/>
        </w:rPr>
        <w:t xml:space="preserve">Perform adhesion tests (peel or pull-off tests) on a sample area to ensure proper </w:t>
      </w:r>
      <w:r>
        <w:rPr>
          <w:spacing w:val="-2"/>
          <w:w w:val="105"/>
        </w:rPr>
        <w:t>bonding.</w:t>
      </w:r>
    </w:p>
    <w:p w:rsidR="001404A7" w:rsidRDefault="00AF5485" w:rsidP="00893E5F">
      <w:pPr>
        <w:pStyle w:val="Heading5"/>
        <w:numPr>
          <w:ilvl w:val="2"/>
          <w:numId w:val="4"/>
        </w:numPr>
        <w:tabs>
          <w:tab w:val="left" w:pos="1780"/>
        </w:tabs>
        <w:spacing w:line="244" w:lineRule="exact"/>
        <w:ind w:left="1780" w:hanging="672"/>
      </w:pPr>
      <w:r>
        <w:t>Coverage</w:t>
      </w:r>
      <w:r>
        <w:rPr>
          <w:spacing w:val="22"/>
        </w:rPr>
        <w:t xml:space="preserve"> </w:t>
      </w:r>
      <w:r>
        <w:rPr>
          <w:spacing w:val="-2"/>
        </w:rPr>
        <w:t>Check:</w:t>
      </w:r>
    </w:p>
    <w:p w:rsidR="001404A7" w:rsidRDefault="00AF5485" w:rsidP="00893E5F">
      <w:pPr>
        <w:pStyle w:val="BodyText"/>
        <w:spacing w:before="46" w:line="285" w:lineRule="auto"/>
        <w:ind w:left="1584" w:right="800"/>
        <w:jc w:val="both"/>
      </w:pPr>
      <w:r>
        <w:rPr>
          <w:w w:val="105"/>
        </w:rPr>
        <w:t>Compare</w:t>
      </w:r>
      <w:r>
        <w:rPr>
          <w:spacing w:val="-1"/>
          <w:w w:val="105"/>
        </w:rPr>
        <w:t xml:space="preserve"> </w:t>
      </w:r>
      <w:r>
        <w:rPr>
          <w:w w:val="105"/>
        </w:rPr>
        <w:t>the material used</w:t>
      </w:r>
      <w:r>
        <w:rPr>
          <w:spacing w:val="-4"/>
          <w:w w:val="105"/>
        </w:rPr>
        <w:t xml:space="preserve"> </w:t>
      </w:r>
      <w:r>
        <w:rPr>
          <w:w w:val="105"/>
        </w:rPr>
        <w:t>with</w:t>
      </w:r>
      <w:r>
        <w:rPr>
          <w:spacing w:val="-1"/>
          <w:w w:val="105"/>
        </w:rPr>
        <w:t xml:space="preserve"> </w:t>
      </w:r>
      <w:r>
        <w:rPr>
          <w:w w:val="105"/>
        </w:rPr>
        <w:t>the</w:t>
      </w:r>
      <w:r>
        <w:rPr>
          <w:spacing w:val="-1"/>
          <w:w w:val="105"/>
        </w:rPr>
        <w:t xml:space="preserve"> </w:t>
      </w:r>
      <w:r>
        <w:rPr>
          <w:w w:val="105"/>
        </w:rPr>
        <w:t>theoretical coverage rate.</w:t>
      </w:r>
      <w:r>
        <w:rPr>
          <w:spacing w:val="-1"/>
          <w:w w:val="105"/>
        </w:rPr>
        <w:t xml:space="preserve"> </w:t>
      </w:r>
      <w:r>
        <w:rPr>
          <w:w w:val="105"/>
        </w:rPr>
        <w:t>Any</w:t>
      </w:r>
      <w:r>
        <w:rPr>
          <w:spacing w:val="-1"/>
          <w:w w:val="105"/>
        </w:rPr>
        <w:t xml:space="preserve"> </w:t>
      </w:r>
      <w:r>
        <w:rPr>
          <w:w w:val="105"/>
        </w:rPr>
        <w:t>deviation</w:t>
      </w:r>
      <w:r>
        <w:rPr>
          <w:spacing w:val="-1"/>
          <w:w w:val="105"/>
        </w:rPr>
        <w:t xml:space="preserve"> </w:t>
      </w:r>
      <w:r>
        <w:rPr>
          <w:w w:val="105"/>
        </w:rPr>
        <w:t>must</w:t>
      </w:r>
      <w:r>
        <w:rPr>
          <w:spacing w:val="-1"/>
          <w:w w:val="105"/>
        </w:rPr>
        <w:t xml:space="preserve"> </w:t>
      </w:r>
      <w:r>
        <w:rPr>
          <w:w w:val="105"/>
        </w:rPr>
        <w:t>be reported immediately and necessary revision must be done if required.</w:t>
      </w:r>
    </w:p>
    <w:p w:rsidR="001404A7" w:rsidRDefault="00AF5485" w:rsidP="00893E5F">
      <w:pPr>
        <w:pStyle w:val="Heading5"/>
        <w:numPr>
          <w:ilvl w:val="2"/>
          <w:numId w:val="4"/>
        </w:numPr>
        <w:tabs>
          <w:tab w:val="left" w:pos="1780"/>
        </w:tabs>
        <w:spacing w:line="244" w:lineRule="exact"/>
        <w:ind w:left="1780" w:hanging="672"/>
      </w:pPr>
      <w:r>
        <w:t>Leakage</w:t>
      </w:r>
      <w:r>
        <w:rPr>
          <w:spacing w:val="18"/>
        </w:rPr>
        <w:t xml:space="preserve"> </w:t>
      </w:r>
      <w:r>
        <w:rPr>
          <w:spacing w:val="-2"/>
        </w:rPr>
        <w:t>Testing:</w:t>
      </w:r>
    </w:p>
    <w:p w:rsidR="001404A7" w:rsidRDefault="00AF5485" w:rsidP="00893E5F">
      <w:pPr>
        <w:pStyle w:val="BodyText"/>
        <w:spacing w:before="44" w:line="285" w:lineRule="auto"/>
        <w:ind w:left="1584" w:right="798"/>
        <w:jc w:val="both"/>
      </w:pPr>
      <w:r>
        <w:rPr>
          <w:w w:val="105"/>
        </w:rPr>
        <w:t>Perform a water ponding test on horizontal surfaces for 48 hours. Flood test on terraces and balconies before applying the protective layer. For every area and the location</w:t>
      </w:r>
      <w:r>
        <w:rPr>
          <w:spacing w:val="-4"/>
          <w:w w:val="105"/>
        </w:rPr>
        <w:t xml:space="preserve"> </w:t>
      </w:r>
      <w:r>
        <w:rPr>
          <w:w w:val="105"/>
        </w:rPr>
        <w:t>leakage</w:t>
      </w:r>
      <w:r>
        <w:rPr>
          <w:spacing w:val="-1"/>
          <w:w w:val="105"/>
        </w:rPr>
        <w:t xml:space="preserve"> </w:t>
      </w:r>
      <w:r>
        <w:rPr>
          <w:w w:val="105"/>
        </w:rPr>
        <w:t>testing</w:t>
      </w:r>
      <w:r>
        <w:rPr>
          <w:spacing w:val="-3"/>
          <w:w w:val="105"/>
        </w:rPr>
        <w:t xml:space="preserve"> </w:t>
      </w:r>
      <w:r>
        <w:rPr>
          <w:w w:val="105"/>
        </w:rPr>
        <w:t>is</w:t>
      </w:r>
      <w:r>
        <w:rPr>
          <w:spacing w:val="-7"/>
          <w:w w:val="105"/>
        </w:rPr>
        <w:t xml:space="preserve"> </w:t>
      </w:r>
      <w:r>
        <w:rPr>
          <w:w w:val="105"/>
        </w:rPr>
        <w:t>compulsory</w:t>
      </w:r>
      <w:r>
        <w:rPr>
          <w:spacing w:val="-2"/>
          <w:w w:val="105"/>
        </w:rPr>
        <w:t xml:space="preserve"> </w:t>
      </w:r>
      <w:r>
        <w:rPr>
          <w:w w:val="105"/>
        </w:rPr>
        <w:t>and</w:t>
      </w:r>
      <w:r>
        <w:rPr>
          <w:spacing w:val="-3"/>
          <w:w w:val="105"/>
        </w:rPr>
        <w:t xml:space="preserve"> </w:t>
      </w:r>
      <w:r>
        <w:rPr>
          <w:w w:val="105"/>
        </w:rPr>
        <w:t>should</w:t>
      </w:r>
      <w:r>
        <w:rPr>
          <w:spacing w:val="-3"/>
          <w:w w:val="105"/>
        </w:rPr>
        <w:t xml:space="preserve"> </w:t>
      </w:r>
      <w:r>
        <w:rPr>
          <w:w w:val="105"/>
        </w:rPr>
        <w:t>be</w:t>
      </w:r>
      <w:r>
        <w:rPr>
          <w:spacing w:val="-3"/>
          <w:w w:val="105"/>
        </w:rPr>
        <w:t xml:space="preserve"> </w:t>
      </w:r>
      <w:r>
        <w:rPr>
          <w:w w:val="105"/>
        </w:rPr>
        <w:t>signed</w:t>
      </w:r>
      <w:r>
        <w:rPr>
          <w:spacing w:val="-3"/>
          <w:w w:val="105"/>
        </w:rPr>
        <w:t xml:space="preserve"> </w:t>
      </w:r>
      <w:r>
        <w:rPr>
          <w:w w:val="105"/>
        </w:rPr>
        <w:t>by</w:t>
      </w:r>
      <w:r>
        <w:rPr>
          <w:spacing w:val="-3"/>
          <w:w w:val="105"/>
        </w:rPr>
        <w:t xml:space="preserve"> </w:t>
      </w:r>
      <w:r>
        <w:rPr>
          <w:w w:val="105"/>
        </w:rPr>
        <w:t>the</w:t>
      </w:r>
      <w:r>
        <w:rPr>
          <w:spacing w:val="-3"/>
          <w:w w:val="105"/>
        </w:rPr>
        <w:t xml:space="preserve"> </w:t>
      </w:r>
      <w:r>
        <w:rPr>
          <w:w w:val="105"/>
        </w:rPr>
        <w:t>engineer</w:t>
      </w:r>
      <w:r>
        <w:rPr>
          <w:spacing w:val="-3"/>
          <w:w w:val="105"/>
        </w:rPr>
        <w:t xml:space="preserve"> </w:t>
      </w:r>
      <w:r>
        <w:rPr>
          <w:w w:val="105"/>
        </w:rPr>
        <w:t>in-charge for the approval of the work completion. After this only approval for the protective layer application will be given.</w:t>
      </w:r>
    </w:p>
    <w:p w:rsidR="001404A7" w:rsidRDefault="001404A7" w:rsidP="00893E5F">
      <w:pPr>
        <w:pStyle w:val="BodyText"/>
        <w:spacing w:before="45"/>
        <w:jc w:val="both"/>
      </w:pPr>
    </w:p>
    <w:p w:rsidR="001404A7" w:rsidRDefault="00AF5485" w:rsidP="00893E5F">
      <w:pPr>
        <w:pStyle w:val="Heading5"/>
        <w:numPr>
          <w:ilvl w:val="1"/>
          <w:numId w:val="4"/>
        </w:numPr>
        <w:tabs>
          <w:tab w:val="left" w:pos="1175"/>
        </w:tabs>
        <w:spacing w:before="1"/>
        <w:ind w:left="1175" w:hanging="405"/>
      </w:pPr>
      <w:r>
        <w:t>Post-Execution</w:t>
      </w:r>
      <w:r>
        <w:rPr>
          <w:spacing w:val="26"/>
        </w:rPr>
        <w:t xml:space="preserve"> </w:t>
      </w:r>
      <w:r>
        <w:rPr>
          <w:spacing w:val="-2"/>
        </w:rPr>
        <w:t>Tests:</w:t>
      </w:r>
    </w:p>
    <w:p w:rsidR="001404A7" w:rsidRDefault="00AF5485" w:rsidP="00893E5F">
      <w:pPr>
        <w:pStyle w:val="ListParagraph"/>
        <w:numPr>
          <w:ilvl w:val="2"/>
          <w:numId w:val="4"/>
        </w:numPr>
        <w:tabs>
          <w:tab w:val="left" w:pos="1780"/>
        </w:tabs>
        <w:spacing w:before="46"/>
        <w:ind w:left="1780" w:hanging="672"/>
        <w:jc w:val="both"/>
        <w:rPr>
          <w:b/>
          <w:sz w:val="20"/>
        </w:rPr>
      </w:pPr>
      <w:r>
        <w:rPr>
          <w:b/>
          <w:sz w:val="20"/>
        </w:rPr>
        <w:t>Final</w:t>
      </w:r>
      <w:r>
        <w:rPr>
          <w:b/>
          <w:spacing w:val="11"/>
          <w:sz w:val="20"/>
        </w:rPr>
        <w:t xml:space="preserve"> </w:t>
      </w:r>
      <w:r>
        <w:rPr>
          <w:b/>
          <w:sz w:val="20"/>
        </w:rPr>
        <w:t>Water</w:t>
      </w:r>
      <w:r>
        <w:rPr>
          <w:b/>
          <w:spacing w:val="17"/>
          <w:sz w:val="20"/>
        </w:rPr>
        <w:t xml:space="preserve"> </w:t>
      </w:r>
      <w:r>
        <w:rPr>
          <w:b/>
          <w:sz w:val="20"/>
        </w:rPr>
        <w:t>Tightness</w:t>
      </w:r>
      <w:r>
        <w:rPr>
          <w:b/>
          <w:spacing w:val="13"/>
          <w:sz w:val="20"/>
        </w:rPr>
        <w:t xml:space="preserve"> </w:t>
      </w:r>
      <w:r>
        <w:rPr>
          <w:b/>
          <w:spacing w:val="-4"/>
          <w:sz w:val="20"/>
        </w:rPr>
        <w:t>Test:</w:t>
      </w:r>
    </w:p>
    <w:p w:rsidR="001404A7" w:rsidRDefault="00AF5485" w:rsidP="00893E5F">
      <w:pPr>
        <w:pStyle w:val="BodyText"/>
        <w:spacing w:before="48" w:line="285" w:lineRule="auto"/>
        <w:ind w:left="1584" w:right="584"/>
        <w:jc w:val="both"/>
      </w:pPr>
      <w:r>
        <w:rPr>
          <w:w w:val="105"/>
        </w:rPr>
        <w:t>Conduct a hydrostatic pressure test on walls,</w:t>
      </w:r>
      <w:r>
        <w:rPr>
          <w:spacing w:val="-1"/>
          <w:w w:val="105"/>
        </w:rPr>
        <w:t xml:space="preserve"> </w:t>
      </w:r>
      <w:r>
        <w:rPr>
          <w:w w:val="105"/>
        </w:rPr>
        <w:t>basements,</w:t>
      </w:r>
      <w:r>
        <w:rPr>
          <w:spacing w:val="-1"/>
          <w:w w:val="105"/>
        </w:rPr>
        <w:t xml:space="preserve"> </w:t>
      </w:r>
      <w:r>
        <w:rPr>
          <w:w w:val="105"/>
        </w:rPr>
        <w:t xml:space="preserve">and tanks. </w:t>
      </w:r>
      <w:proofErr w:type="gramStart"/>
      <w:r>
        <w:rPr>
          <w:w w:val="105"/>
        </w:rPr>
        <w:t>Visual inspection and core sampling (if required) for uniformity.</w:t>
      </w:r>
      <w:proofErr w:type="gramEnd"/>
    </w:p>
    <w:p w:rsidR="001404A7" w:rsidRDefault="001404A7" w:rsidP="00893E5F">
      <w:pPr>
        <w:pStyle w:val="BodyText"/>
        <w:spacing w:before="46"/>
        <w:jc w:val="both"/>
      </w:pPr>
    </w:p>
    <w:p w:rsidR="001404A7" w:rsidRDefault="00AF5485" w:rsidP="00893E5F">
      <w:pPr>
        <w:pStyle w:val="Heading5"/>
        <w:numPr>
          <w:ilvl w:val="2"/>
          <w:numId w:val="4"/>
        </w:numPr>
        <w:tabs>
          <w:tab w:val="left" w:pos="1780"/>
        </w:tabs>
        <w:ind w:left="1780" w:hanging="672"/>
      </w:pPr>
      <w:r>
        <w:t>Infrared</w:t>
      </w:r>
      <w:r>
        <w:rPr>
          <w:spacing w:val="21"/>
        </w:rPr>
        <w:t xml:space="preserve"> </w:t>
      </w:r>
      <w:r>
        <w:t>Thermography</w:t>
      </w:r>
      <w:r>
        <w:rPr>
          <w:spacing w:val="22"/>
        </w:rPr>
        <w:t xml:space="preserve"> </w:t>
      </w:r>
      <w:r>
        <w:rPr>
          <w:spacing w:val="-2"/>
        </w:rPr>
        <w:t>(Optional):</w:t>
      </w:r>
    </w:p>
    <w:p w:rsidR="001404A7" w:rsidRDefault="00AF5485" w:rsidP="00893E5F">
      <w:pPr>
        <w:pStyle w:val="BodyText"/>
        <w:spacing w:before="47" w:line="283" w:lineRule="auto"/>
        <w:ind w:left="1584"/>
        <w:jc w:val="both"/>
      </w:pPr>
      <w:r>
        <w:rPr>
          <w:w w:val="105"/>
        </w:rPr>
        <w:t>Use</w:t>
      </w:r>
      <w:r>
        <w:rPr>
          <w:spacing w:val="30"/>
          <w:w w:val="105"/>
        </w:rPr>
        <w:t xml:space="preserve"> </w:t>
      </w:r>
      <w:r>
        <w:rPr>
          <w:w w:val="105"/>
        </w:rPr>
        <w:t>infrared</w:t>
      </w:r>
      <w:r>
        <w:rPr>
          <w:spacing w:val="28"/>
          <w:w w:val="105"/>
        </w:rPr>
        <w:t xml:space="preserve"> </w:t>
      </w:r>
      <w:r>
        <w:rPr>
          <w:w w:val="105"/>
        </w:rPr>
        <w:t>thermography</w:t>
      </w:r>
      <w:r>
        <w:rPr>
          <w:spacing w:val="28"/>
          <w:w w:val="105"/>
        </w:rPr>
        <w:t xml:space="preserve"> </w:t>
      </w:r>
      <w:r>
        <w:rPr>
          <w:w w:val="105"/>
        </w:rPr>
        <w:t>to</w:t>
      </w:r>
      <w:r>
        <w:rPr>
          <w:spacing w:val="27"/>
          <w:w w:val="105"/>
        </w:rPr>
        <w:t xml:space="preserve"> </w:t>
      </w:r>
      <w:r>
        <w:rPr>
          <w:w w:val="105"/>
        </w:rPr>
        <w:t>identify</w:t>
      </w:r>
      <w:r>
        <w:rPr>
          <w:spacing w:val="29"/>
          <w:w w:val="105"/>
        </w:rPr>
        <w:t xml:space="preserve"> </w:t>
      </w:r>
      <w:r>
        <w:rPr>
          <w:w w:val="105"/>
        </w:rPr>
        <w:t>any</w:t>
      </w:r>
      <w:r>
        <w:rPr>
          <w:spacing w:val="31"/>
          <w:w w:val="105"/>
        </w:rPr>
        <w:t xml:space="preserve"> </w:t>
      </w:r>
      <w:r>
        <w:rPr>
          <w:w w:val="105"/>
        </w:rPr>
        <w:t>voids,</w:t>
      </w:r>
      <w:r>
        <w:rPr>
          <w:spacing w:val="28"/>
          <w:w w:val="105"/>
        </w:rPr>
        <w:t xml:space="preserve"> </w:t>
      </w:r>
      <w:r>
        <w:rPr>
          <w:w w:val="105"/>
        </w:rPr>
        <w:t>blisters,</w:t>
      </w:r>
      <w:r>
        <w:rPr>
          <w:spacing w:val="26"/>
          <w:w w:val="105"/>
        </w:rPr>
        <w:t xml:space="preserve"> </w:t>
      </w:r>
      <w:r>
        <w:rPr>
          <w:w w:val="105"/>
        </w:rPr>
        <w:t>or</w:t>
      </w:r>
      <w:r>
        <w:rPr>
          <w:spacing w:val="29"/>
          <w:w w:val="105"/>
        </w:rPr>
        <w:t xml:space="preserve"> </w:t>
      </w:r>
      <w:r>
        <w:rPr>
          <w:w w:val="105"/>
        </w:rPr>
        <w:t>inconsistencies</w:t>
      </w:r>
      <w:r>
        <w:rPr>
          <w:spacing w:val="28"/>
          <w:w w:val="105"/>
        </w:rPr>
        <w:t xml:space="preserve"> </w:t>
      </w:r>
      <w:r>
        <w:rPr>
          <w:w w:val="105"/>
        </w:rPr>
        <w:t>in</w:t>
      </w:r>
      <w:r>
        <w:rPr>
          <w:spacing w:val="28"/>
          <w:w w:val="105"/>
        </w:rPr>
        <w:t xml:space="preserve"> </w:t>
      </w:r>
      <w:r>
        <w:rPr>
          <w:w w:val="105"/>
        </w:rPr>
        <w:t>the waterproofing system.</w:t>
      </w:r>
    </w:p>
    <w:p w:rsidR="001404A7" w:rsidRDefault="001404A7" w:rsidP="00893E5F">
      <w:pPr>
        <w:pStyle w:val="BodyText"/>
        <w:spacing w:before="238"/>
        <w:jc w:val="both"/>
      </w:pPr>
    </w:p>
    <w:p w:rsidR="001404A7" w:rsidRDefault="00B77054" w:rsidP="00893E5F">
      <w:pPr>
        <w:pStyle w:val="BodyText"/>
        <w:spacing w:line="285" w:lineRule="auto"/>
        <w:ind w:left="1560" w:right="81"/>
        <w:jc w:val="both"/>
        <w:rPr>
          <w:w w:val="105"/>
        </w:rPr>
      </w:pPr>
      <w:r>
        <w:rPr>
          <w:w w:val="105"/>
        </w:rPr>
        <w:t xml:space="preserve"> </w:t>
      </w:r>
      <w:r w:rsidR="00AF5485">
        <w:rPr>
          <w:w w:val="105"/>
        </w:rPr>
        <w:t>After successful test completion with no leakages found then only measurements will be taken for the billing purpose. If there are any leakages found in the final post-execution test then all the method and the procedures should be checked and should be repeated if required at contractors own cost. After</w:t>
      </w:r>
      <w:r w:rsidR="00AF5485">
        <w:rPr>
          <w:spacing w:val="-1"/>
          <w:w w:val="105"/>
        </w:rPr>
        <w:t xml:space="preserve"> </w:t>
      </w:r>
      <w:r w:rsidR="00AF5485">
        <w:rPr>
          <w:w w:val="105"/>
        </w:rPr>
        <w:t>successful</w:t>
      </w:r>
      <w:r w:rsidR="00AF5485">
        <w:rPr>
          <w:spacing w:val="-3"/>
          <w:w w:val="105"/>
        </w:rPr>
        <w:t xml:space="preserve"> </w:t>
      </w:r>
      <w:r w:rsidR="00AF5485">
        <w:rPr>
          <w:w w:val="105"/>
        </w:rPr>
        <w:t>rectification of the</w:t>
      </w:r>
      <w:r w:rsidR="00AF5485">
        <w:rPr>
          <w:spacing w:val="-1"/>
          <w:w w:val="105"/>
        </w:rPr>
        <w:t xml:space="preserve"> </w:t>
      </w:r>
      <w:r w:rsidR="00AF5485">
        <w:rPr>
          <w:w w:val="105"/>
        </w:rPr>
        <w:t>leakages measurements</w:t>
      </w:r>
      <w:r w:rsidR="00AF5485">
        <w:rPr>
          <w:spacing w:val="-3"/>
          <w:w w:val="105"/>
        </w:rPr>
        <w:t xml:space="preserve"> </w:t>
      </w:r>
      <w:r w:rsidR="00AF5485">
        <w:rPr>
          <w:w w:val="105"/>
        </w:rPr>
        <w:t>will</w:t>
      </w:r>
      <w:r w:rsidR="00AF5485">
        <w:rPr>
          <w:spacing w:val="-1"/>
          <w:w w:val="105"/>
        </w:rPr>
        <w:t xml:space="preserve"> </w:t>
      </w:r>
      <w:r w:rsidR="00AF5485">
        <w:rPr>
          <w:w w:val="105"/>
        </w:rPr>
        <w:t>be taken</w:t>
      </w:r>
      <w:r w:rsidR="00AF5485">
        <w:rPr>
          <w:spacing w:val="-2"/>
          <w:w w:val="105"/>
        </w:rPr>
        <w:t xml:space="preserve"> </w:t>
      </w:r>
      <w:r w:rsidR="00AF5485">
        <w:rPr>
          <w:w w:val="105"/>
        </w:rPr>
        <w:t>for the</w:t>
      </w:r>
      <w:r w:rsidR="00AF5485">
        <w:rPr>
          <w:spacing w:val="-1"/>
          <w:w w:val="105"/>
        </w:rPr>
        <w:t xml:space="preserve"> </w:t>
      </w:r>
      <w:r w:rsidR="00AF5485">
        <w:rPr>
          <w:w w:val="105"/>
        </w:rPr>
        <w:t>billing.</w:t>
      </w:r>
    </w:p>
    <w:p w:rsidR="00080418" w:rsidRDefault="00080418" w:rsidP="00893E5F">
      <w:pPr>
        <w:pStyle w:val="BodyText"/>
        <w:spacing w:line="285" w:lineRule="auto"/>
        <w:ind w:left="1560" w:right="81"/>
        <w:jc w:val="both"/>
      </w:pPr>
    </w:p>
    <w:p w:rsidR="001404A7" w:rsidRDefault="001404A7" w:rsidP="00893E5F">
      <w:pPr>
        <w:pStyle w:val="BodyText"/>
        <w:jc w:val="both"/>
      </w:pPr>
    </w:p>
    <w:p w:rsidR="00D573B7" w:rsidRDefault="00D573B7" w:rsidP="00893E5F">
      <w:pPr>
        <w:pStyle w:val="BodyText"/>
        <w:jc w:val="both"/>
      </w:pPr>
    </w:p>
    <w:p w:rsidR="00B77054" w:rsidRDefault="00B77054" w:rsidP="00893E5F">
      <w:pPr>
        <w:pStyle w:val="BodyText"/>
        <w:jc w:val="both"/>
      </w:pPr>
    </w:p>
    <w:p w:rsidR="00B77054" w:rsidRDefault="00B77054" w:rsidP="00893E5F">
      <w:pPr>
        <w:pStyle w:val="BodyText"/>
        <w:jc w:val="both"/>
      </w:pPr>
    </w:p>
    <w:p w:rsidR="001404A7" w:rsidRPr="00EA1C4E" w:rsidRDefault="00AF5485" w:rsidP="00893E5F">
      <w:pPr>
        <w:pStyle w:val="Heading4"/>
        <w:ind w:left="0" w:right="367" w:firstLine="0"/>
        <w:jc w:val="both"/>
        <w:rPr>
          <w:sz w:val="24"/>
          <w:szCs w:val="24"/>
        </w:rPr>
      </w:pPr>
      <w:r w:rsidRPr="00EA1C4E">
        <w:rPr>
          <w:sz w:val="24"/>
          <w:szCs w:val="24"/>
        </w:rPr>
        <w:t>TENDER</w:t>
      </w:r>
      <w:r w:rsidRPr="00EA1C4E">
        <w:rPr>
          <w:spacing w:val="14"/>
          <w:sz w:val="24"/>
          <w:szCs w:val="24"/>
        </w:rPr>
        <w:t xml:space="preserve"> </w:t>
      </w:r>
      <w:r w:rsidRPr="00EA1C4E">
        <w:rPr>
          <w:sz w:val="24"/>
          <w:szCs w:val="24"/>
        </w:rPr>
        <w:t>QUOTE</w:t>
      </w:r>
      <w:r w:rsidRPr="00EA1C4E">
        <w:rPr>
          <w:spacing w:val="16"/>
          <w:sz w:val="24"/>
          <w:szCs w:val="24"/>
        </w:rPr>
        <w:t xml:space="preserve"> </w:t>
      </w:r>
      <w:r w:rsidRPr="00EA1C4E">
        <w:rPr>
          <w:spacing w:val="-2"/>
          <w:sz w:val="24"/>
          <w:szCs w:val="24"/>
        </w:rPr>
        <w:t>AMOUNT</w:t>
      </w:r>
    </w:p>
    <w:p w:rsidR="001404A7" w:rsidRPr="00455DCF" w:rsidRDefault="001404A7" w:rsidP="00893E5F">
      <w:pPr>
        <w:pStyle w:val="BodyText"/>
        <w:jc w:val="both"/>
        <w:rPr>
          <w:b/>
          <w:sz w:val="2"/>
          <w:szCs w:val="2"/>
        </w:rPr>
      </w:pPr>
    </w:p>
    <w:p w:rsidR="00EA1C4E" w:rsidRDefault="00EA1C4E" w:rsidP="00893E5F">
      <w:pPr>
        <w:pStyle w:val="BodyText"/>
        <w:jc w:val="both"/>
        <w:rPr>
          <w:b/>
        </w:rPr>
      </w:pPr>
    </w:p>
    <w:tbl>
      <w:tblPr>
        <w:tblStyle w:val="TableGrid"/>
        <w:tblW w:w="0" w:type="auto"/>
        <w:tblInd w:w="392" w:type="dxa"/>
        <w:tblLook w:val="04A0" w:firstRow="1" w:lastRow="0" w:firstColumn="1" w:lastColumn="0" w:noHBand="0" w:noVBand="1"/>
      </w:tblPr>
      <w:tblGrid>
        <w:gridCol w:w="622"/>
        <w:gridCol w:w="2213"/>
        <w:gridCol w:w="6709"/>
      </w:tblGrid>
      <w:tr w:rsidR="00EA1C4E" w:rsidRPr="00EA1C4E" w:rsidTr="00E057C1">
        <w:tc>
          <w:tcPr>
            <w:tcW w:w="622" w:type="dxa"/>
          </w:tcPr>
          <w:p w:rsidR="00EA1C4E" w:rsidRPr="00EA1C4E" w:rsidRDefault="00EA1C4E" w:rsidP="00893E5F">
            <w:pPr>
              <w:pStyle w:val="BodyText"/>
              <w:jc w:val="both"/>
              <w:rPr>
                <w:b/>
                <w:sz w:val="40"/>
                <w:szCs w:val="40"/>
              </w:rPr>
            </w:pPr>
            <w:r w:rsidRPr="00EA1C4E">
              <w:rPr>
                <w:b/>
                <w:sz w:val="40"/>
                <w:szCs w:val="40"/>
              </w:rPr>
              <w:t>1</w:t>
            </w:r>
          </w:p>
        </w:tc>
        <w:tc>
          <w:tcPr>
            <w:tcW w:w="2213" w:type="dxa"/>
          </w:tcPr>
          <w:p w:rsidR="00EA1C4E" w:rsidRPr="00E057C1" w:rsidRDefault="00EA1C4E" w:rsidP="00893E5F">
            <w:pPr>
              <w:pStyle w:val="BodyText"/>
              <w:jc w:val="both"/>
              <w:rPr>
                <w:smallCaps/>
                <w:sz w:val="28"/>
                <w:szCs w:val="28"/>
              </w:rPr>
            </w:pPr>
            <w:r w:rsidRPr="00E057C1">
              <w:rPr>
                <w:smallCaps/>
                <w:sz w:val="28"/>
                <w:szCs w:val="28"/>
              </w:rPr>
              <w:t>Quoted</w:t>
            </w:r>
            <w:r w:rsidRPr="00E057C1">
              <w:rPr>
                <w:smallCaps/>
                <w:spacing w:val="9"/>
                <w:sz w:val="28"/>
                <w:szCs w:val="28"/>
              </w:rPr>
              <w:t xml:space="preserve"> </w:t>
            </w:r>
            <w:r w:rsidRPr="00E057C1">
              <w:rPr>
                <w:smallCaps/>
                <w:sz w:val="28"/>
                <w:szCs w:val="28"/>
              </w:rPr>
              <w:t>Amount</w:t>
            </w:r>
            <w:r w:rsidRPr="00E057C1">
              <w:rPr>
                <w:smallCaps/>
                <w:spacing w:val="15"/>
                <w:sz w:val="28"/>
                <w:szCs w:val="28"/>
              </w:rPr>
              <w:t xml:space="preserve"> </w:t>
            </w:r>
            <w:r w:rsidRPr="00E057C1">
              <w:rPr>
                <w:smallCaps/>
                <w:sz w:val="28"/>
                <w:szCs w:val="28"/>
              </w:rPr>
              <w:t>in</w:t>
            </w:r>
            <w:r w:rsidRPr="00E057C1">
              <w:rPr>
                <w:smallCaps/>
                <w:spacing w:val="10"/>
                <w:sz w:val="28"/>
                <w:szCs w:val="28"/>
              </w:rPr>
              <w:t xml:space="preserve"> </w:t>
            </w:r>
            <w:proofErr w:type="spellStart"/>
            <w:r w:rsidRPr="00E057C1">
              <w:rPr>
                <w:smallCaps/>
                <w:spacing w:val="-5"/>
                <w:sz w:val="28"/>
                <w:szCs w:val="28"/>
              </w:rPr>
              <w:t>Rs</w:t>
            </w:r>
            <w:proofErr w:type="spellEnd"/>
            <w:r w:rsidRPr="00E057C1">
              <w:rPr>
                <w:smallCaps/>
                <w:spacing w:val="-5"/>
                <w:sz w:val="28"/>
                <w:szCs w:val="28"/>
              </w:rPr>
              <w:t>.</w:t>
            </w:r>
          </w:p>
        </w:tc>
        <w:tc>
          <w:tcPr>
            <w:tcW w:w="6709" w:type="dxa"/>
          </w:tcPr>
          <w:p w:rsidR="00EA1C4E" w:rsidRPr="003B1FAB" w:rsidRDefault="00EA1C4E" w:rsidP="00893E5F">
            <w:pPr>
              <w:pStyle w:val="BodyText"/>
              <w:jc w:val="both"/>
              <w:rPr>
                <w:b/>
                <w:sz w:val="18"/>
                <w:szCs w:val="18"/>
                <w:u w:val="single"/>
              </w:rPr>
            </w:pPr>
          </w:p>
          <w:p w:rsidR="00EA1C4E" w:rsidRPr="00EA1C4E" w:rsidRDefault="00EA1C4E" w:rsidP="00893E5F">
            <w:pPr>
              <w:pStyle w:val="BodyText"/>
              <w:jc w:val="both"/>
              <w:rPr>
                <w:b/>
                <w:sz w:val="40"/>
                <w:szCs w:val="40"/>
                <w:u w:val="single"/>
              </w:rPr>
            </w:pPr>
            <w:r w:rsidRPr="00EA1C4E">
              <w:rPr>
                <w:b/>
                <w:sz w:val="40"/>
                <w:szCs w:val="40"/>
                <w:u w:val="single"/>
              </w:rPr>
              <w:t xml:space="preserve"> </w:t>
            </w:r>
            <w:r>
              <w:rPr>
                <w:b/>
                <w:sz w:val="40"/>
                <w:szCs w:val="40"/>
                <w:u w:val="single"/>
              </w:rPr>
              <w:t xml:space="preserve">         </w:t>
            </w:r>
            <w:r w:rsidRPr="00EA1C4E">
              <w:rPr>
                <w:b/>
                <w:sz w:val="40"/>
                <w:szCs w:val="40"/>
                <w:u w:val="single"/>
              </w:rPr>
              <w:t xml:space="preserve">                          /-</w:t>
            </w:r>
          </w:p>
        </w:tc>
      </w:tr>
      <w:tr w:rsidR="00EA1C4E" w:rsidRPr="00EA1C4E" w:rsidTr="00E057C1">
        <w:tc>
          <w:tcPr>
            <w:tcW w:w="622" w:type="dxa"/>
          </w:tcPr>
          <w:p w:rsidR="00EA1C4E" w:rsidRPr="00EA1C4E" w:rsidRDefault="00EA1C4E" w:rsidP="00893E5F">
            <w:pPr>
              <w:pStyle w:val="BodyText"/>
              <w:jc w:val="both"/>
              <w:rPr>
                <w:b/>
                <w:sz w:val="40"/>
                <w:szCs w:val="40"/>
              </w:rPr>
            </w:pPr>
            <w:r w:rsidRPr="00EA1C4E">
              <w:rPr>
                <w:b/>
                <w:sz w:val="40"/>
                <w:szCs w:val="40"/>
              </w:rPr>
              <w:t>2</w:t>
            </w:r>
          </w:p>
        </w:tc>
        <w:tc>
          <w:tcPr>
            <w:tcW w:w="2213" w:type="dxa"/>
            <w:vMerge w:val="restart"/>
          </w:tcPr>
          <w:p w:rsidR="00EA1C4E" w:rsidRPr="00E057C1" w:rsidRDefault="00EA1C4E" w:rsidP="00893E5F">
            <w:pPr>
              <w:pStyle w:val="BodyText"/>
              <w:jc w:val="both"/>
              <w:rPr>
                <w:smallCaps/>
                <w:sz w:val="28"/>
                <w:szCs w:val="28"/>
              </w:rPr>
            </w:pPr>
            <w:r w:rsidRPr="00E057C1">
              <w:rPr>
                <w:smallCaps/>
                <w:w w:val="105"/>
                <w:sz w:val="28"/>
                <w:szCs w:val="28"/>
              </w:rPr>
              <w:t>In</w:t>
            </w:r>
            <w:r w:rsidRPr="00E057C1">
              <w:rPr>
                <w:smallCaps/>
                <w:spacing w:val="-11"/>
                <w:w w:val="105"/>
                <w:sz w:val="28"/>
                <w:szCs w:val="28"/>
              </w:rPr>
              <w:t xml:space="preserve"> </w:t>
            </w:r>
            <w:r w:rsidRPr="00E057C1">
              <w:rPr>
                <w:smallCaps/>
                <w:w w:val="105"/>
                <w:sz w:val="28"/>
                <w:szCs w:val="28"/>
              </w:rPr>
              <w:t>words</w:t>
            </w:r>
            <w:r w:rsidRPr="00E057C1">
              <w:rPr>
                <w:smallCaps/>
                <w:spacing w:val="-9"/>
                <w:w w:val="105"/>
                <w:sz w:val="28"/>
                <w:szCs w:val="28"/>
              </w:rPr>
              <w:t xml:space="preserve"> </w:t>
            </w:r>
            <w:proofErr w:type="spellStart"/>
            <w:r w:rsidRPr="00E057C1">
              <w:rPr>
                <w:smallCaps/>
                <w:spacing w:val="-5"/>
                <w:w w:val="105"/>
                <w:sz w:val="28"/>
                <w:szCs w:val="28"/>
              </w:rPr>
              <w:t>Rs</w:t>
            </w:r>
            <w:proofErr w:type="spellEnd"/>
            <w:r w:rsidRPr="00E057C1">
              <w:rPr>
                <w:smallCaps/>
                <w:spacing w:val="-5"/>
                <w:w w:val="105"/>
                <w:sz w:val="28"/>
                <w:szCs w:val="28"/>
              </w:rPr>
              <w:t>.</w:t>
            </w:r>
          </w:p>
        </w:tc>
        <w:tc>
          <w:tcPr>
            <w:tcW w:w="6709" w:type="dxa"/>
            <w:vMerge w:val="restart"/>
          </w:tcPr>
          <w:p w:rsidR="00EA1C4E" w:rsidRPr="003B1FAB" w:rsidRDefault="00C7308F" w:rsidP="00893E5F">
            <w:pPr>
              <w:pStyle w:val="BodyText"/>
              <w:spacing w:before="120" w:after="120"/>
              <w:jc w:val="both"/>
              <w:rPr>
                <w:sz w:val="26"/>
                <w:szCs w:val="26"/>
              </w:rPr>
            </w:pPr>
            <w:r w:rsidRPr="003B1FAB">
              <w:rPr>
                <w:sz w:val="26"/>
                <w:szCs w:val="26"/>
              </w:rPr>
              <w:t>………………………………………………………</w:t>
            </w:r>
            <w:r w:rsidR="003B1FAB" w:rsidRPr="003B1FAB">
              <w:rPr>
                <w:sz w:val="26"/>
                <w:szCs w:val="26"/>
              </w:rPr>
              <w:t>…..</w:t>
            </w:r>
            <w:r w:rsidRPr="003B1FAB">
              <w:rPr>
                <w:sz w:val="26"/>
                <w:szCs w:val="26"/>
              </w:rPr>
              <w:t>…………...</w:t>
            </w:r>
            <w:r w:rsidR="003B1FAB" w:rsidRPr="003B1FAB">
              <w:rPr>
                <w:sz w:val="26"/>
                <w:szCs w:val="26"/>
              </w:rPr>
              <w:t>.....</w:t>
            </w:r>
          </w:p>
          <w:p w:rsidR="00C7308F" w:rsidRPr="00C7308F" w:rsidRDefault="003B1FAB" w:rsidP="00893E5F">
            <w:pPr>
              <w:pStyle w:val="BodyText"/>
              <w:spacing w:before="120" w:after="120"/>
              <w:jc w:val="both"/>
              <w:rPr>
                <w:b/>
                <w:sz w:val="40"/>
                <w:szCs w:val="40"/>
              </w:rPr>
            </w:pPr>
            <w:r w:rsidRPr="003B1FAB">
              <w:rPr>
                <w:sz w:val="26"/>
                <w:szCs w:val="26"/>
              </w:rPr>
              <w:t>…………………………………………………………..…………........</w:t>
            </w:r>
          </w:p>
        </w:tc>
      </w:tr>
      <w:tr w:rsidR="00EA1C4E" w:rsidRPr="00EA1C4E" w:rsidTr="00E057C1">
        <w:tc>
          <w:tcPr>
            <w:tcW w:w="622" w:type="dxa"/>
          </w:tcPr>
          <w:p w:rsidR="00EA1C4E" w:rsidRPr="00EA1C4E" w:rsidRDefault="00EA1C4E" w:rsidP="00893E5F">
            <w:pPr>
              <w:pStyle w:val="BodyText"/>
              <w:jc w:val="both"/>
              <w:rPr>
                <w:b/>
                <w:sz w:val="40"/>
                <w:szCs w:val="40"/>
              </w:rPr>
            </w:pPr>
          </w:p>
        </w:tc>
        <w:tc>
          <w:tcPr>
            <w:tcW w:w="2213" w:type="dxa"/>
            <w:vMerge/>
          </w:tcPr>
          <w:p w:rsidR="00EA1C4E" w:rsidRPr="00E057C1" w:rsidRDefault="00EA1C4E" w:rsidP="00893E5F">
            <w:pPr>
              <w:pStyle w:val="BodyText"/>
              <w:jc w:val="both"/>
              <w:rPr>
                <w:smallCaps/>
                <w:w w:val="105"/>
                <w:sz w:val="28"/>
                <w:szCs w:val="28"/>
              </w:rPr>
            </w:pPr>
          </w:p>
        </w:tc>
        <w:tc>
          <w:tcPr>
            <w:tcW w:w="6709" w:type="dxa"/>
            <w:vMerge/>
          </w:tcPr>
          <w:p w:rsidR="00EA1C4E" w:rsidRPr="00EA1C4E" w:rsidRDefault="00EA1C4E" w:rsidP="00893E5F">
            <w:pPr>
              <w:pStyle w:val="BodyText"/>
              <w:jc w:val="both"/>
              <w:rPr>
                <w:b/>
                <w:sz w:val="40"/>
                <w:szCs w:val="40"/>
              </w:rPr>
            </w:pPr>
          </w:p>
        </w:tc>
      </w:tr>
      <w:tr w:rsidR="00EA1C4E" w:rsidRPr="00EA1C4E" w:rsidTr="00E057C1">
        <w:tc>
          <w:tcPr>
            <w:tcW w:w="622" w:type="dxa"/>
          </w:tcPr>
          <w:p w:rsidR="00EA1C4E" w:rsidRPr="00EA1C4E" w:rsidRDefault="00EA1C4E" w:rsidP="00893E5F">
            <w:pPr>
              <w:pStyle w:val="BodyText"/>
              <w:jc w:val="both"/>
              <w:rPr>
                <w:b/>
                <w:sz w:val="40"/>
                <w:szCs w:val="40"/>
              </w:rPr>
            </w:pPr>
            <w:r w:rsidRPr="00EA1C4E">
              <w:rPr>
                <w:b/>
                <w:sz w:val="40"/>
                <w:szCs w:val="40"/>
              </w:rPr>
              <w:t>3</w:t>
            </w:r>
          </w:p>
        </w:tc>
        <w:tc>
          <w:tcPr>
            <w:tcW w:w="2213" w:type="dxa"/>
          </w:tcPr>
          <w:p w:rsidR="00EA1C4E" w:rsidRPr="00E057C1" w:rsidRDefault="00EA1C4E" w:rsidP="00893E5F">
            <w:pPr>
              <w:pStyle w:val="BodyText"/>
              <w:jc w:val="both"/>
              <w:rPr>
                <w:smallCaps/>
                <w:w w:val="105"/>
                <w:sz w:val="28"/>
                <w:szCs w:val="28"/>
              </w:rPr>
            </w:pPr>
            <w:r w:rsidRPr="00E057C1">
              <w:rPr>
                <w:smallCaps/>
                <w:spacing w:val="-2"/>
                <w:w w:val="105"/>
                <w:sz w:val="28"/>
                <w:szCs w:val="28"/>
              </w:rPr>
              <w:t>Signature</w:t>
            </w:r>
          </w:p>
        </w:tc>
        <w:tc>
          <w:tcPr>
            <w:tcW w:w="6709" w:type="dxa"/>
          </w:tcPr>
          <w:p w:rsidR="00EA1C4E" w:rsidRPr="00E057C1" w:rsidRDefault="00EA1C4E" w:rsidP="00893E5F">
            <w:pPr>
              <w:pStyle w:val="BodyText"/>
              <w:jc w:val="both"/>
              <w:rPr>
                <w:b/>
                <w:sz w:val="72"/>
                <w:szCs w:val="72"/>
              </w:rPr>
            </w:pPr>
          </w:p>
        </w:tc>
      </w:tr>
      <w:tr w:rsidR="00EA1C4E" w:rsidRPr="00EA1C4E" w:rsidTr="00E057C1">
        <w:tc>
          <w:tcPr>
            <w:tcW w:w="622" w:type="dxa"/>
          </w:tcPr>
          <w:p w:rsidR="00EA1C4E" w:rsidRPr="00EA1C4E" w:rsidRDefault="00EA1C4E" w:rsidP="00893E5F">
            <w:pPr>
              <w:pStyle w:val="BodyText"/>
              <w:jc w:val="both"/>
              <w:rPr>
                <w:b/>
                <w:sz w:val="40"/>
                <w:szCs w:val="40"/>
              </w:rPr>
            </w:pPr>
            <w:r w:rsidRPr="00EA1C4E">
              <w:rPr>
                <w:b/>
                <w:sz w:val="40"/>
                <w:szCs w:val="40"/>
              </w:rPr>
              <w:t>4</w:t>
            </w:r>
          </w:p>
        </w:tc>
        <w:tc>
          <w:tcPr>
            <w:tcW w:w="2213" w:type="dxa"/>
          </w:tcPr>
          <w:p w:rsidR="00EA1C4E" w:rsidRPr="00E057C1" w:rsidRDefault="00EA1C4E" w:rsidP="00893E5F">
            <w:pPr>
              <w:pStyle w:val="BodyText"/>
              <w:jc w:val="both"/>
              <w:rPr>
                <w:smallCaps/>
                <w:spacing w:val="-2"/>
                <w:w w:val="105"/>
                <w:sz w:val="28"/>
                <w:szCs w:val="28"/>
              </w:rPr>
            </w:pPr>
            <w:r w:rsidRPr="00E057C1">
              <w:rPr>
                <w:smallCaps/>
                <w:spacing w:val="-4"/>
                <w:w w:val="105"/>
                <w:sz w:val="28"/>
                <w:szCs w:val="28"/>
              </w:rPr>
              <w:t>Name</w:t>
            </w:r>
          </w:p>
        </w:tc>
        <w:tc>
          <w:tcPr>
            <w:tcW w:w="6709" w:type="dxa"/>
          </w:tcPr>
          <w:p w:rsidR="00EA1C4E" w:rsidRPr="003B1FAB" w:rsidRDefault="00EA1C4E" w:rsidP="00893E5F">
            <w:pPr>
              <w:pStyle w:val="BodyText"/>
              <w:jc w:val="both"/>
              <w:rPr>
                <w:b/>
                <w:sz w:val="56"/>
                <w:szCs w:val="56"/>
              </w:rPr>
            </w:pPr>
          </w:p>
        </w:tc>
      </w:tr>
      <w:tr w:rsidR="00EA1C4E" w:rsidRPr="00EA1C4E" w:rsidTr="00E057C1">
        <w:tc>
          <w:tcPr>
            <w:tcW w:w="622" w:type="dxa"/>
          </w:tcPr>
          <w:p w:rsidR="00EA1C4E" w:rsidRPr="00EA1C4E" w:rsidRDefault="00EA1C4E" w:rsidP="00893E5F">
            <w:pPr>
              <w:pStyle w:val="BodyText"/>
              <w:jc w:val="both"/>
              <w:rPr>
                <w:b/>
                <w:sz w:val="40"/>
                <w:szCs w:val="40"/>
              </w:rPr>
            </w:pPr>
            <w:r w:rsidRPr="00EA1C4E">
              <w:rPr>
                <w:b/>
                <w:sz w:val="40"/>
                <w:szCs w:val="40"/>
              </w:rPr>
              <w:t>5</w:t>
            </w:r>
          </w:p>
        </w:tc>
        <w:tc>
          <w:tcPr>
            <w:tcW w:w="2213" w:type="dxa"/>
          </w:tcPr>
          <w:p w:rsidR="00EA1C4E" w:rsidRPr="00E057C1" w:rsidRDefault="00EA1C4E" w:rsidP="00893E5F">
            <w:pPr>
              <w:pStyle w:val="BodyText"/>
              <w:jc w:val="both"/>
              <w:rPr>
                <w:smallCaps/>
                <w:spacing w:val="-4"/>
                <w:w w:val="105"/>
                <w:sz w:val="28"/>
                <w:szCs w:val="28"/>
              </w:rPr>
            </w:pPr>
            <w:r w:rsidRPr="00E057C1">
              <w:rPr>
                <w:smallCaps/>
                <w:w w:val="105"/>
                <w:sz w:val="28"/>
                <w:szCs w:val="28"/>
              </w:rPr>
              <w:t>Name</w:t>
            </w:r>
            <w:r w:rsidRPr="00E057C1">
              <w:rPr>
                <w:smallCaps/>
                <w:spacing w:val="-10"/>
                <w:w w:val="105"/>
                <w:sz w:val="28"/>
                <w:szCs w:val="28"/>
              </w:rPr>
              <w:t xml:space="preserve"> </w:t>
            </w:r>
            <w:r w:rsidRPr="00E057C1">
              <w:rPr>
                <w:smallCaps/>
                <w:w w:val="105"/>
                <w:sz w:val="28"/>
                <w:szCs w:val="28"/>
              </w:rPr>
              <w:t>of</w:t>
            </w:r>
            <w:r w:rsidRPr="00E057C1">
              <w:rPr>
                <w:smallCaps/>
                <w:spacing w:val="-8"/>
                <w:w w:val="105"/>
                <w:sz w:val="28"/>
                <w:szCs w:val="28"/>
              </w:rPr>
              <w:t xml:space="preserve"> </w:t>
            </w:r>
            <w:r w:rsidRPr="00E057C1">
              <w:rPr>
                <w:smallCaps/>
                <w:spacing w:val="-2"/>
                <w:w w:val="105"/>
                <w:sz w:val="28"/>
                <w:szCs w:val="28"/>
              </w:rPr>
              <w:t>Contracting Company</w:t>
            </w:r>
          </w:p>
        </w:tc>
        <w:tc>
          <w:tcPr>
            <w:tcW w:w="6709" w:type="dxa"/>
          </w:tcPr>
          <w:p w:rsidR="00EA1C4E" w:rsidRPr="00E057C1" w:rsidRDefault="00EA1C4E" w:rsidP="00893E5F">
            <w:pPr>
              <w:pStyle w:val="BodyText"/>
              <w:jc w:val="both"/>
              <w:rPr>
                <w:b/>
                <w:sz w:val="80"/>
                <w:szCs w:val="80"/>
              </w:rPr>
            </w:pPr>
          </w:p>
        </w:tc>
      </w:tr>
      <w:tr w:rsidR="00EA1C4E" w:rsidRPr="00EA1C4E" w:rsidTr="00E057C1">
        <w:tc>
          <w:tcPr>
            <w:tcW w:w="622" w:type="dxa"/>
          </w:tcPr>
          <w:p w:rsidR="00EA1C4E" w:rsidRPr="00EA1C4E" w:rsidRDefault="00EA1C4E" w:rsidP="00893E5F">
            <w:pPr>
              <w:pStyle w:val="BodyText"/>
              <w:jc w:val="both"/>
              <w:rPr>
                <w:b/>
                <w:sz w:val="40"/>
                <w:szCs w:val="40"/>
              </w:rPr>
            </w:pPr>
            <w:r w:rsidRPr="00EA1C4E">
              <w:rPr>
                <w:b/>
                <w:sz w:val="40"/>
                <w:szCs w:val="40"/>
              </w:rPr>
              <w:t>7</w:t>
            </w:r>
          </w:p>
        </w:tc>
        <w:tc>
          <w:tcPr>
            <w:tcW w:w="2213" w:type="dxa"/>
          </w:tcPr>
          <w:p w:rsidR="00EA1C4E" w:rsidRPr="00E057C1" w:rsidRDefault="00EA1C4E" w:rsidP="00893E5F">
            <w:pPr>
              <w:pStyle w:val="BodyText"/>
              <w:jc w:val="both"/>
              <w:rPr>
                <w:smallCaps/>
                <w:spacing w:val="-2"/>
                <w:w w:val="105"/>
                <w:sz w:val="28"/>
                <w:szCs w:val="28"/>
              </w:rPr>
            </w:pPr>
            <w:r w:rsidRPr="00E057C1">
              <w:rPr>
                <w:smallCaps/>
                <w:sz w:val="28"/>
                <w:szCs w:val="28"/>
              </w:rPr>
              <w:t>Company</w:t>
            </w:r>
            <w:r w:rsidRPr="00E057C1">
              <w:rPr>
                <w:smallCaps/>
                <w:spacing w:val="17"/>
                <w:sz w:val="28"/>
                <w:szCs w:val="28"/>
              </w:rPr>
              <w:t xml:space="preserve"> </w:t>
            </w:r>
            <w:r w:rsidRPr="00E057C1">
              <w:rPr>
                <w:smallCaps/>
                <w:spacing w:val="-2"/>
                <w:sz w:val="28"/>
                <w:szCs w:val="28"/>
              </w:rPr>
              <w:t>Address</w:t>
            </w:r>
          </w:p>
        </w:tc>
        <w:tc>
          <w:tcPr>
            <w:tcW w:w="6709" w:type="dxa"/>
          </w:tcPr>
          <w:p w:rsidR="00EA1C4E" w:rsidRPr="00E057C1" w:rsidRDefault="00EA1C4E" w:rsidP="00893E5F">
            <w:pPr>
              <w:pStyle w:val="BodyText"/>
              <w:jc w:val="both"/>
              <w:rPr>
                <w:b/>
                <w:sz w:val="80"/>
                <w:szCs w:val="80"/>
              </w:rPr>
            </w:pPr>
          </w:p>
        </w:tc>
      </w:tr>
      <w:tr w:rsidR="00EA1C4E" w:rsidRPr="00EA1C4E" w:rsidTr="00E057C1">
        <w:tc>
          <w:tcPr>
            <w:tcW w:w="622" w:type="dxa"/>
          </w:tcPr>
          <w:p w:rsidR="00EA1C4E" w:rsidRPr="00EA1C4E" w:rsidRDefault="00EA1C4E" w:rsidP="00893E5F">
            <w:pPr>
              <w:pStyle w:val="BodyText"/>
              <w:jc w:val="both"/>
              <w:rPr>
                <w:b/>
                <w:sz w:val="40"/>
                <w:szCs w:val="40"/>
              </w:rPr>
            </w:pPr>
            <w:r>
              <w:rPr>
                <w:b/>
                <w:sz w:val="40"/>
                <w:szCs w:val="40"/>
              </w:rPr>
              <w:t>8</w:t>
            </w:r>
          </w:p>
        </w:tc>
        <w:tc>
          <w:tcPr>
            <w:tcW w:w="2213" w:type="dxa"/>
          </w:tcPr>
          <w:p w:rsidR="00EA1C4E" w:rsidRPr="00E057C1" w:rsidRDefault="00EA1C4E" w:rsidP="00893E5F">
            <w:pPr>
              <w:pStyle w:val="BodyText"/>
              <w:jc w:val="both"/>
              <w:rPr>
                <w:smallCaps/>
                <w:spacing w:val="-2"/>
                <w:w w:val="105"/>
                <w:sz w:val="28"/>
                <w:szCs w:val="28"/>
              </w:rPr>
            </w:pPr>
            <w:r w:rsidRPr="00E057C1">
              <w:rPr>
                <w:smallCaps/>
                <w:spacing w:val="-2"/>
                <w:w w:val="105"/>
                <w:sz w:val="28"/>
                <w:szCs w:val="28"/>
              </w:rPr>
              <w:t>Email ID</w:t>
            </w:r>
          </w:p>
        </w:tc>
        <w:tc>
          <w:tcPr>
            <w:tcW w:w="6709" w:type="dxa"/>
          </w:tcPr>
          <w:p w:rsidR="00EA1C4E" w:rsidRPr="00EA1C4E" w:rsidRDefault="00EA1C4E" w:rsidP="00893E5F">
            <w:pPr>
              <w:pStyle w:val="BodyText"/>
              <w:jc w:val="both"/>
              <w:rPr>
                <w:b/>
                <w:sz w:val="40"/>
                <w:szCs w:val="40"/>
              </w:rPr>
            </w:pPr>
          </w:p>
        </w:tc>
      </w:tr>
      <w:tr w:rsidR="00C7308F" w:rsidRPr="00EA1C4E" w:rsidTr="00E057C1">
        <w:tc>
          <w:tcPr>
            <w:tcW w:w="622" w:type="dxa"/>
          </w:tcPr>
          <w:p w:rsidR="00EA1C4E" w:rsidRPr="00EA1C4E" w:rsidRDefault="00EA1C4E" w:rsidP="00893E5F">
            <w:pPr>
              <w:pStyle w:val="BodyText"/>
              <w:jc w:val="both"/>
              <w:rPr>
                <w:b/>
                <w:sz w:val="40"/>
                <w:szCs w:val="40"/>
              </w:rPr>
            </w:pPr>
            <w:r>
              <w:rPr>
                <w:b/>
                <w:sz w:val="40"/>
                <w:szCs w:val="40"/>
              </w:rPr>
              <w:t>9</w:t>
            </w:r>
          </w:p>
        </w:tc>
        <w:tc>
          <w:tcPr>
            <w:tcW w:w="2213" w:type="dxa"/>
          </w:tcPr>
          <w:p w:rsidR="00EA1C4E" w:rsidRPr="00E057C1" w:rsidRDefault="00EA1C4E" w:rsidP="00893E5F">
            <w:pPr>
              <w:pStyle w:val="BodyText"/>
              <w:jc w:val="both"/>
              <w:rPr>
                <w:smallCaps/>
                <w:spacing w:val="-2"/>
                <w:w w:val="105"/>
                <w:sz w:val="28"/>
                <w:szCs w:val="28"/>
              </w:rPr>
            </w:pPr>
            <w:r w:rsidRPr="00E057C1">
              <w:rPr>
                <w:smallCaps/>
                <w:spacing w:val="-2"/>
                <w:w w:val="105"/>
                <w:sz w:val="28"/>
                <w:szCs w:val="28"/>
              </w:rPr>
              <w:t>Mobile No.</w:t>
            </w:r>
          </w:p>
        </w:tc>
        <w:tc>
          <w:tcPr>
            <w:tcW w:w="6709" w:type="dxa"/>
          </w:tcPr>
          <w:p w:rsidR="00EA1C4E" w:rsidRPr="00EA1C4E" w:rsidRDefault="00EA1C4E" w:rsidP="00893E5F">
            <w:pPr>
              <w:pStyle w:val="BodyText"/>
              <w:jc w:val="both"/>
              <w:rPr>
                <w:b/>
                <w:sz w:val="40"/>
                <w:szCs w:val="40"/>
              </w:rPr>
            </w:pPr>
          </w:p>
        </w:tc>
      </w:tr>
      <w:tr w:rsidR="00C7308F" w:rsidRPr="00EA1C4E" w:rsidTr="00E057C1">
        <w:tc>
          <w:tcPr>
            <w:tcW w:w="622" w:type="dxa"/>
          </w:tcPr>
          <w:p w:rsidR="00EA1C4E" w:rsidRPr="00EA1C4E" w:rsidRDefault="00EA1C4E" w:rsidP="00893E5F">
            <w:pPr>
              <w:pStyle w:val="BodyText"/>
              <w:jc w:val="both"/>
              <w:rPr>
                <w:b/>
                <w:sz w:val="40"/>
                <w:szCs w:val="40"/>
              </w:rPr>
            </w:pPr>
            <w:r>
              <w:rPr>
                <w:b/>
                <w:sz w:val="40"/>
                <w:szCs w:val="40"/>
              </w:rPr>
              <w:t>10</w:t>
            </w:r>
          </w:p>
        </w:tc>
        <w:tc>
          <w:tcPr>
            <w:tcW w:w="2213" w:type="dxa"/>
          </w:tcPr>
          <w:p w:rsidR="00EA1C4E" w:rsidRPr="00E057C1" w:rsidRDefault="00EA1C4E" w:rsidP="00893E5F">
            <w:pPr>
              <w:pStyle w:val="BodyText"/>
              <w:jc w:val="both"/>
              <w:rPr>
                <w:smallCaps/>
                <w:spacing w:val="-2"/>
                <w:w w:val="105"/>
                <w:sz w:val="28"/>
                <w:szCs w:val="28"/>
              </w:rPr>
            </w:pPr>
            <w:r w:rsidRPr="00E057C1">
              <w:rPr>
                <w:smallCaps/>
                <w:spacing w:val="-2"/>
                <w:w w:val="105"/>
                <w:sz w:val="28"/>
                <w:szCs w:val="28"/>
              </w:rPr>
              <w:t>PAN NO.</w:t>
            </w:r>
          </w:p>
        </w:tc>
        <w:tc>
          <w:tcPr>
            <w:tcW w:w="6709" w:type="dxa"/>
          </w:tcPr>
          <w:p w:rsidR="00EA1C4E" w:rsidRPr="00EA1C4E" w:rsidRDefault="00EA1C4E" w:rsidP="00893E5F">
            <w:pPr>
              <w:pStyle w:val="BodyText"/>
              <w:jc w:val="both"/>
              <w:rPr>
                <w:b/>
                <w:sz w:val="40"/>
                <w:szCs w:val="40"/>
              </w:rPr>
            </w:pPr>
          </w:p>
        </w:tc>
      </w:tr>
      <w:tr w:rsidR="00E057C1" w:rsidRPr="00EA1C4E" w:rsidTr="00F63AC2">
        <w:tc>
          <w:tcPr>
            <w:tcW w:w="622" w:type="dxa"/>
          </w:tcPr>
          <w:p w:rsidR="00E057C1" w:rsidRPr="00EA1C4E" w:rsidRDefault="00E057C1" w:rsidP="00893E5F">
            <w:pPr>
              <w:pStyle w:val="BodyText"/>
              <w:jc w:val="both"/>
              <w:rPr>
                <w:b/>
                <w:sz w:val="40"/>
                <w:szCs w:val="40"/>
              </w:rPr>
            </w:pPr>
            <w:r>
              <w:rPr>
                <w:b/>
                <w:sz w:val="40"/>
                <w:szCs w:val="40"/>
              </w:rPr>
              <w:t>11</w:t>
            </w:r>
          </w:p>
        </w:tc>
        <w:tc>
          <w:tcPr>
            <w:tcW w:w="8922" w:type="dxa"/>
            <w:gridSpan w:val="2"/>
          </w:tcPr>
          <w:p w:rsidR="00E057C1" w:rsidRPr="00E057C1" w:rsidRDefault="00E057C1" w:rsidP="00893E5F">
            <w:pPr>
              <w:pStyle w:val="BodyText"/>
              <w:jc w:val="both"/>
              <w:rPr>
                <w:smallCaps/>
                <w:spacing w:val="-2"/>
                <w:w w:val="105"/>
                <w:sz w:val="28"/>
                <w:szCs w:val="28"/>
              </w:rPr>
            </w:pPr>
            <w:r w:rsidRPr="00E057C1">
              <w:rPr>
                <w:smallCaps/>
                <w:spacing w:val="-2"/>
                <w:w w:val="105"/>
                <w:sz w:val="28"/>
                <w:szCs w:val="28"/>
              </w:rPr>
              <w:t>BANK ACCOUNT DETAILS</w:t>
            </w:r>
          </w:p>
          <w:tbl>
            <w:tblPr>
              <w:tblStyle w:val="TableGrid"/>
              <w:tblW w:w="0" w:type="auto"/>
              <w:tblLook w:val="04A0" w:firstRow="1" w:lastRow="0" w:firstColumn="1" w:lastColumn="0" w:noHBand="0" w:noVBand="1"/>
            </w:tblPr>
            <w:tblGrid>
              <w:gridCol w:w="2525"/>
              <w:gridCol w:w="5812"/>
            </w:tblGrid>
            <w:tr w:rsidR="00E057C1" w:rsidTr="00E057C1">
              <w:tc>
                <w:tcPr>
                  <w:tcW w:w="2525" w:type="dxa"/>
                </w:tcPr>
                <w:p w:rsidR="00E057C1" w:rsidRPr="00E057C1" w:rsidRDefault="00E057C1" w:rsidP="00893E5F">
                  <w:pPr>
                    <w:pStyle w:val="BodyText"/>
                    <w:jc w:val="both"/>
                    <w:rPr>
                      <w:bCs/>
                      <w:sz w:val="24"/>
                      <w:szCs w:val="24"/>
                    </w:rPr>
                  </w:pPr>
                  <w:r w:rsidRPr="00E057C1">
                    <w:rPr>
                      <w:bCs/>
                      <w:sz w:val="24"/>
                      <w:szCs w:val="24"/>
                    </w:rPr>
                    <w:t>NAME OF ACCOUNT HOLDER</w:t>
                  </w:r>
                </w:p>
              </w:tc>
              <w:tc>
                <w:tcPr>
                  <w:tcW w:w="5812" w:type="dxa"/>
                </w:tcPr>
                <w:p w:rsidR="00E057C1" w:rsidRDefault="00E057C1" w:rsidP="00893E5F">
                  <w:pPr>
                    <w:pStyle w:val="BodyText"/>
                    <w:spacing w:before="120" w:after="120"/>
                    <w:jc w:val="both"/>
                    <w:rPr>
                      <w:b/>
                      <w:sz w:val="30"/>
                      <w:szCs w:val="30"/>
                    </w:rPr>
                  </w:pPr>
                </w:p>
              </w:tc>
            </w:tr>
            <w:tr w:rsidR="00E057C1" w:rsidTr="00E057C1">
              <w:tc>
                <w:tcPr>
                  <w:tcW w:w="2525" w:type="dxa"/>
                </w:tcPr>
                <w:p w:rsidR="00E057C1" w:rsidRPr="00E057C1" w:rsidRDefault="00E057C1" w:rsidP="00893E5F">
                  <w:pPr>
                    <w:pStyle w:val="BodyText"/>
                    <w:spacing w:before="120" w:after="120"/>
                    <w:jc w:val="both"/>
                    <w:rPr>
                      <w:bCs/>
                      <w:sz w:val="24"/>
                      <w:szCs w:val="24"/>
                    </w:rPr>
                  </w:pPr>
                  <w:r w:rsidRPr="00E057C1">
                    <w:rPr>
                      <w:bCs/>
                      <w:sz w:val="24"/>
                      <w:szCs w:val="24"/>
                    </w:rPr>
                    <w:t>NAME OF BANK</w:t>
                  </w:r>
                </w:p>
              </w:tc>
              <w:tc>
                <w:tcPr>
                  <w:tcW w:w="5812" w:type="dxa"/>
                </w:tcPr>
                <w:p w:rsidR="00E057C1" w:rsidRDefault="00E057C1" w:rsidP="00893E5F">
                  <w:pPr>
                    <w:pStyle w:val="BodyText"/>
                    <w:spacing w:before="120" w:after="120"/>
                    <w:jc w:val="both"/>
                    <w:rPr>
                      <w:b/>
                      <w:sz w:val="30"/>
                      <w:szCs w:val="30"/>
                    </w:rPr>
                  </w:pPr>
                </w:p>
              </w:tc>
            </w:tr>
            <w:tr w:rsidR="00E057C1" w:rsidTr="00E057C1">
              <w:tc>
                <w:tcPr>
                  <w:tcW w:w="2525" w:type="dxa"/>
                </w:tcPr>
                <w:p w:rsidR="00E057C1" w:rsidRPr="00E057C1" w:rsidRDefault="00E057C1" w:rsidP="00893E5F">
                  <w:pPr>
                    <w:pStyle w:val="BodyText"/>
                    <w:jc w:val="both"/>
                    <w:rPr>
                      <w:bCs/>
                      <w:sz w:val="24"/>
                      <w:szCs w:val="24"/>
                    </w:rPr>
                  </w:pPr>
                  <w:r w:rsidRPr="00E057C1">
                    <w:rPr>
                      <w:bCs/>
                      <w:sz w:val="24"/>
                      <w:szCs w:val="24"/>
                    </w:rPr>
                    <w:t>BRANCH</w:t>
                  </w:r>
                </w:p>
              </w:tc>
              <w:tc>
                <w:tcPr>
                  <w:tcW w:w="5812" w:type="dxa"/>
                </w:tcPr>
                <w:p w:rsidR="00E057C1" w:rsidRDefault="00E057C1" w:rsidP="00893E5F">
                  <w:pPr>
                    <w:pStyle w:val="BodyText"/>
                    <w:spacing w:before="120" w:after="120"/>
                    <w:jc w:val="both"/>
                    <w:rPr>
                      <w:b/>
                      <w:sz w:val="30"/>
                      <w:szCs w:val="30"/>
                    </w:rPr>
                  </w:pPr>
                </w:p>
              </w:tc>
            </w:tr>
            <w:tr w:rsidR="00E057C1" w:rsidTr="00E057C1">
              <w:tc>
                <w:tcPr>
                  <w:tcW w:w="2525" w:type="dxa"/>
                </w:tcPr>
                <w:p w:rsidR="00E057C1" w:rsidRPr="00E057C1" w:rsidRDefault="00E057C1" w:rsidP="00893E5F">
                  <w:pPr>
                    <w:pStyle w:val="BodyText"/>
                    <w:jc w:val="both"/>
                    <w:rPr>
                      <w:bCs/>
                      <w:sz w:val="24"/>
                      <w:szCs w:val="24"/>
                    </w:rPr>
                  </w:pPr>
                  <w:r w:rsidRPr="00E057C1">
                    <w:rPr>
                      <w:bCs/>
                      <w:sz w:val="24"/>
                      <w:szCs w:val="24"/>
                    </w:rPr>
                    <w:t>ACCOUNT NO.</w:t>
                  </w:r>
                </w:p>
              </w:tc>
              <w:tc>
                <w:tcPr>
                  <w:tcW w:w="5812" w:type="dxa"/>
                </w:tcPr>
                <w:p w:rsidR="00E057C1" w:rsidRDefault="00E057C1" w:rsidP="00893E5F">
                  <w:pPr>
                    <w:pStyle w:val="BodyText"/>
                    <w:spacing w:before="120" w:after="120"/>
                    <w:jc w:val="both"/>
                    <w:rPr>
                      <w:b/>
                      <w:sz w:val="30"/>
                      <w:szCs w:val="30"/>
                    </w:rPr>
                  </w:pPr>
                </w:p>
              </w:tc>
            </w:tr>
            <w:tr w:rsidR="00E057C1" w:rsidTr="00E057C1">
              <w:tc>
                <w:tcPr>
                  <w:tcW w:w="2525" w:type="dxa"/>
                </w:tcPr>
                <w:p w:rsidR="00E057C1" w:rsidRPr="00E057C1" w:rsidRDefault="00E057C1" w:rsidP="00893E5F">
                  <w:pPr>
                    <w:pStyle w:val="BodyText"/>
                    <w:jc w:val="both"/>
                    <w:rPr>
                      <w:bCs/>
                      <w:sz w:val="24"/>
                      <w:szCs w:val="24"/>
                    </w:rPr>
                  </w:pPr>
                  <w:r w:rsidRPr="00E057C1">
                    <w:rPr>
                      <w:bCs/>
                      <w:sz w:val="24"/>
                      <w:szCs w:val="24"/>
                    </w:rPr>
                    <w:t>IFSC CODE</w:t>
                  </w:r>
                </w:p>
              </w:tc>
              <w:tc>
                <w:tcPr>
                  <w:tcW w:w="5812" w:type="dxa"/>
                </w:tcPr>
                <w:p w:rsidR="00E057C1" w:rsidRDefault="00E057C1" w:rsidP="00893E5F">
                  <w:pPr>
                    <w:pStyle w:val="BodyText"/>
                    <w:spacing w:before="120" w:after="120"/>
                    <w:jc w:val="both"/>
                    <w:rPr>
                      <w:b/>
                      <w:sz w:val="30"/>
                      <w:szCs w:val="30"/>
                    </w:rPr>
                  </w:pPr>
                </w:p>
              </w:tc>
            </w:tr>
          </w:tbl>
          <w:p w:rsidR="00E057C1" w:rsidRPr="00EA1C4E" w:rsidRDefault="00E057C1" w:rsidP="00893E5F">
            <w:pPr>
              <w:pStyle w:val="BodyText"/>
              <w:spacing w:before="120" w:after="120"/>
              <w:jc w:val="both"/>
              <w:rPr>
                <w:b/>
                <w:sz w:val="30"/>
                <w:szCs w:val="30"/>
              </w:rPr>
            </w:pPr>
          </w:p>
        </w:tc>
      </w:tr>
    </w:tbl>
    <w:p w:rsidR="00EA1C4E" w:rsidRPr="00EA1C4E" w:rsidRDefault="00EA1C4E" w:rsidP="00893E5F">
      <w:pPr>
        <w:pStyle w:val="BodyText"/>
        <w:jc w:val="both"/>
        <w:rPr>
          <w:b/>
          <w:sz w:val="40"/>
          <w:szCs w:val="40"/>
        </w:rPr>
      </w:pPr>
    </w:p>
    <w:p w:rsidR="001404A7" w:rsidRDefault="001404A7" w:rsidP="00893E5F">
      <w:pPr>
        <w:pStyle w:val="BodyText"/>
        <w:jc w:val="both"/>
        <w:rPr>
          <w:b/>
        </w:rPr>
      </w:pPr>
    </w:p>
    <w:p w:rsidR="001404A7" w:rsidRPr="00E057C1" w:rsidRDefault="00AF5485" w:rsidP="00893E5F">
      <w:pPr>
        <w:pStyle w:val="BodyText"/>
        <w:ind w:left="6912" w:firstLine="288"/>
        <w:jc w:val="both"/>
        <w:rPr>
          <w:b/>
          <w:sz w:val="24"/>
          <w:szCs w:val="24"/>
        </w:rPr>
      </w:pPr>
      <w:r w:rsidRPr="00E057C1">
        <w:rPr>
          <w:b/>
          <w:sz w:val="24"/>
          <w:szCs w:val="24"/>
        </w:rPr>
        <w:t>Company</w:t>
      </w:r>
      <w:r w:rsidRPr="00E057C1">
        <w:rPr>
          <w:b/>
          <w:spacing w:val="17"/>
          <w:sz w:val="24"/>
          <w:szCs w:val="24"/>
        </w:rPr>
        <w:t xml:space="preserve"> </w:t>
      </w:r>
      <w:r w:rsidRPr="00E057C1">
        <w:rPr>
          <w:b/>
          <w:spacing w:val="-4"/>
          <w:sz w:val="24"/>
          <w:szCs w:val="24"/>
        </w:rPr>
        <w:t>Seal</w:t>
      </w:r>
    </w:p>
    <w:p w:rsidR="001404A7" w:rsidRDefault="001404A7" w:rsidP="00893E5F">
      <w:pPr>
        <w:pStyle w:val="BodyText"/>
        <w:jc w:val="both"/>
      </w:pPr>
    </w:p>
    <w:p w:rsidR="00080418" w:rsidRDefault="00E057C1" w:rsidP="00893E5F">
      <w:pPr>
        <w:pStyle w:val="BodyText"/>
        <w:jc w:val="both"/>
      </w:pPr>
      <w:proofErr w:type="gramStart"/>
      <w:r>
        <w:t>DATE :-</w:t>
      </w:r>
      <w:proofErr w:type="gramEnd"/>
      <w:r>
        <w:t xml:space="preserve">      /      / 2025  </w:t>
      </w:r>
    </w:p>
    <w:p w:rsidR="00E057C1" w:rsidRDefault="00E057C1" w:rsidP="00893E5F">
      <w:pPr>
        <w:pStyle w:val="BodyText"/>
        <w:jc w:val="both"/>
      </w:pPr>
      <w:proofErr w:type="gramStart"/>
      <w:r>
        <w:t>PLACE :</w:t>
      </w:r>
      <w:proofErr w:type="gramEnd"/>
      <w:r>
        <w:t xml:space="preserve">- </w:t>
      </w:r>
    </w:p>
    <w:p w:rsidR="00080418" w:rsidRDefault="00080418" w:rsidP="00893E5F">
      <w:pPr>
        <w:pStyle w:val="BodyText"/>
        <w:jc w:val="both"/>
        <w:sectPr w:rsidR="00080418">
          <w:headerReference w:type="default" r:id="rId13"/>
          <w:footerReference w:type="default" r:id="rId14"/>
          <w:pgSz w:w="12240" w:h="15840"/>
          <w:pgMar w:top="1140" w:right="1080" w:bottom="1040" w:left="1440" w:header="101" w:footer="846" w:gutter="0"/>
          <w:cols w:space="720"/>
        </w:sectPr>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112"/>
        <w:jc w:val="both"/>
      </w:pPr>
    </w:p>
    <w:p w:rsidR="001404A7" w:rsidRDefault="00AF5485" w:rsidP="00893E5F">
      <w:pPr>
        <w:pStyle w:val="Heading4"/>
        <w:ind w:left="330" w:right="699" w:firstLine="0"/>
        <w:jc w:val="both"/>
      </w:pPr>
      <w:r>
        <w:rPr>
          <w:w w:val="105"/>
        </w:rPr>
        <w:t>LIST</w:t>
      </w:r>
      <w:r>
        <w:rPr>
          <w:spacing w:val="-9"/>
          <w:w w:val="105"/>
        </w:rPr>
        <w:t xml:space="preserve"> </w:t>
      </w:r>
      <w:r>
        <w:rPr>
          <w:w w:val="105"/>
        </w:rPr>
        <w:t>OF</w:t>
      </w:r>
      <w:r>
        <w:rPr>
          <w:spacing w:val="-10"/>
          <w:w w:val="105"/>
        </w:rPr>
        <w:t xml:space="preserve"> </w:t>
      </w:r>
      <w:r>
        <w:rPr>
          <w:spacing w:val="-2"/>
          <w:w w:val="105"/>
        </w:rPr>
        <w:t>ENCLOSURES</w:t>
      </w:r>
    </w:p>
    <w:p w:rsidR="001404A7" w:rsidRDefault="001404A7" w:rsidP="00893E5F">
      <w:pPr>
        <w:pStyle w:val="BodyText"/>
        <w:jc w:val="both"/>
        <w:rPr>
          <w:b/>
        </w:rPr>
      </w:pPr>
    </w:p>
    <w:p w:rsidR="001404A7" w:rsidRDefault="001404A7" w:rsidP="00893E5F">
      <w:pPr>
        <w:pStyle w:val="BodyText"/>
        <w:spacing w:before="26"/>
        <w:jc w:val="both"/>
        <w:rPr>
          <w:b/>
        </w:rPr>
      </w:pPr>
    </w:p>
    <w:p w:rsidR="001404A7" w:rsidRDefault="00AF5485" w:rsidP="00893E5F">
      <w:pPr>
        <w:pStyle w:val="BodyText"/>
        <w:ind w:left="770"/>
        <w:jc w:val="both"/>
      </w:pPr>
      <w:r>
        <w:rPr>
          <w:spacing w:val="-2"/>
          <w:w w:val="105"/>
        </w:rPr>
        <w:t>The</w:t>
      </w:r>
      <w:r>
        <w:rPr>
          <w:spacing w:val="-3"/>
          <w:w w:val="105"/>
        </w:rPr>
        <w:t xml:space="preserve"> </w:t>
      </w:r>
      <w:r>
        <w:rPr>
          <w:spacing w:val="-2"/>
          <w:w w:val="105"/>
        </w:rPr>
        <w:t>tenderer</w:t>
      </w:r>
      <w:r>
        <w:rPr>
          <w:spacing w:val="-3"/>
          <w:w w:val="105"/>
        </w:rPr>
        <w:t xml:space="preserve"> </w:t>
      </w:r>
      <w:r>
        <w:rPr>
          <w:spacing w:val="-2"/>
          <w:w w:val="105"/>
        </w:rPr>
        <w:t>is</w:t>
      </w:r>
      <w:r>
        <w:rPr>
          <w:spacing w:val="-5"/>
          <w:w w:val="105"/>
        </w:rPr>
        <w:t xml:space="preserve"> </w:t>
      </w:r>
      <w:r>
        <w:rPr>
          <w:spacing w:val="-2"/>
          <w:w w:val="105"/>
        </w:rPr>
        <w:t>required</w:t>
      </w:r>
      <w:r>
        <w:rPr>
          <w:spacing w:val="-4"/>
          <w:w w:val="105"/>
        </w:rPr>
        <w:t xml:space="preserve"> </w:t>
      </w:r>
      <w:r>
        <w:rPr>
          <w:spacing w:val="-2"/>
          <w:w w:val="105"/>
        </w:rPr>
        <w:t>to</w:t>
      </w:r>
      <w:r>
        <w:rPr>
          <w:spacing w:val="-3"/>
          <w:w w:val="105"/>
        </w:rPr>
        <w:t xml:space="preserve"> </w:t>
      </w:r>
      <w:r>
        <w:rPr>
          <w:spacing w:val="-2"/>
          <w:w w:val="105"/>
        </w:rPr>
        <w:t>enclose</w:t>
      </w:r>
      <w:r>
        <w:rPr>
          <w:spacing w:val="-3"/>
          <w:w w:val="105"/>
        </w:rPr>
        <w:t xml:space="preserve"> </w:t>
      </w:r>
      <w:r>
        <w:rPr>
          <w:spacing w:val="-2"/>
          <w:w w:val="105"/>
        </w:rPr>
        <w:t>the following</w:t>
      </w:r>
      <w:r>
        <w:rPr>
          <w:spacing w:val="-3"/>
          <w:w w:val="105"/>
        </w:rPr>
        <w:t xml:space="preserve"> </w:t>
      </w:r>
      <w:r>
        <w:rPr>
          <w:spacing w:val="-2"/>
          <w:w w:val="105"/>
        </w:rPr>
        <w:t>Documents</w:t>
      </w:r>
      <w:r>
        <w:rPr>
          <w:spacing w:val="-3"/>
          <w:w w:val="105"/>
        </w:rPr>
        <w:t xml:space="preserve"> </w:t>
      </w:r>
      <w:r>
        <w:rPr>
          <w:spacing w:val="-2"/>
          <w:w w:val="105"/>
        </w:rPr>
        <w:t>as</w:t>
      </w:r>
      <w:r>
        <w:rPr>
          <w:spacing w:val="-5"/>
          <w:w w:val="105"/>
        </w:rPr>
        <w:t xml:space="preserve"> </w:t>
      </w:r>
      <w:r>
        <w:rPr>
          <w:spacing w:val="-2"/>
          <w:w w:val="105"/>
        </w:rPr>
        <w:t>part</w:t>
      </w:r>
      <w:r>
        <w:rPr>
          <w:w w:val="105"/>
        </w:rPr>
        <w:t xml:space="preserve"> </w:t>
      </w:r>
      <w:r>
        <w:rPr>
          <w:spacing w:val="-2"/>
          <w:w w:val="105"/>
        </w:rPr>
        <w:t>of his</w:t>
      </w:r>
      <w:r>
        <w:rPr>
          <w:spacing w:val="-3"/>
          <w:w w:val="105"/>
        </w:rPr>
        <w:t xml:space="preserve"> </w:t>
      </w:r>
      <w:r>
        <w:rPr>
          <w:spacing w:val="-2"/>
          <w:w w:val="105"/>
        </w:rPr>
        <w:t>Tender.</w:t>
      </w:r>
    </w:p>
    <w:p w:rsidR="001404A7" w:rsidRDefault="001404A7" w:rsidP="00893E5F">
      <w:pPr>
        <w:pStyle w:val="BodyText"/>
        <w:spacing w:before="13"/>
        <w:jc w:val="both"/>
      </w:pPr>
    </w:p>
    <w:p w:rsidR="001404A7" w:rsidRDefault="00AF5485" w:rsidP="00893E5F">
      <w:pPr>
        <w:pStyle w:val="ListParagraph"/>
        <w:numPr>
          <w:ilvl w:val="0"/>
          <w:numId w:val="2"/>
        </w:numPr>
        <w:tabs>
          <w:tab w:val="left" w:pos="1447"/>
        </w:tabs>
        <w:spacing w:before="1"/>
        <w:jc w:val="both"/>
        <w:rPr>
          <w:sz w:val="20"/>
        </w:rPr>
      </w:pPr>
      <w:r>
        <w:rPr>
          <w:spacing w:val="-2"/>
          <w:w w:val="105"/>
          <w:sz w:val="20"/>
        </w:rPr>
        <w:t>Power of</w:t>
      </w:r>
      <w:r>
        <w:rPr>
          <w:spacing w:val="-3"/>
          <w:w w:val="105"/>
          <w:sz w:val="20"/>
        </w:rPr>
        <w:t xml:space="preserve"> </w:t>
      </w:r>
      <w:r>
        <w:rPr>
          <w:spacing w:val="-2"/>
          <w:w w:val="105"/>
          <w:sz w:val="20"/>
        </w:rPr>
        <w:t>Attorney</w:t>
      </w:r>
      <w:r>
        <w:rPr>
          <w:spacing w:val="-5"/>
          <w:w w:val="105"/>
          <w:sz w:val="20"/>
        </w:rPr>
        <w:t xml:space="preserve"> </w:t>
      </w:r>
      <w:r>
        <w:rPr>
          <w:spacing w:val="-2"/>
          <w:w w:val="105"/>
          <w:sz w:val="20"/>
        </w:rPr>
        <w:t>of the signatory</w:t>
      </w:r>
      <w:r>
        <w:rPr>
          <w:spacing w:val="-3"/>
          <w:w w:val="105"/>
          <w:sz w:val="20"/>
        </w:rPr>
        <w:t xml:space="preserve"> </w:t>
      </w:r>
      <w:r>
        <w:rPr>
          <w:spacing w:val="-2"/>
          <w:w w:val="105"/>
          <w:sz w:val="20"/>
        </w:rPr>
        <w:t>to</w:t>
      </w:r>
      <w:r>
        <w:rPr>
          <w:spacing w:val="-4"/>
          <w:w w:val="105"/>
          <w:sz w:val="20"/>
        </w:rPr>
        <w:t xml:space="preserve"> </w:t>
      </w:r>
      <w:r>
        <w:rPr>
          <w:spacing w:val="-2"/>
          <w:w w:val="105"/>
          <w:sz w:val="20"/>
        </w:rPr>
        <w:t>the</w:t>
      </w:r>
      <w:r>
        <w:rPr>
          <w:spacing w:val="-3"/>
          <w:w w:val="105"/>
          <w:sz w:val="20"/>
        </w:rPr>
        <w:t xml:space="preserve"> </w:t>
      </w:r>
      <w:r>
        <w:rPr>
          <w:spacing w:val="-2"/>
          <w:w w:val="105"/>
          <w:sz w:val="20"/>
        </w:rPr>
        <w:t>Tender.</w:t>
      </w:r>
      <w:r>
        <w:rPr>
          <w:w w:val="105"/>
          <w:sz w:val="20"/>
        </w:rPr>
        <w:t xml:space="preserve"> </w:t>
      </w:r>
      <w:r>
        <w:rPr>
          <w:spacing w:val="-2"/>
          <w:w w:val="105"/>
          <w:sz w:val="20"/>
        </w:rPr>
        <w:t>/</w:t>
      </w:r>
      <w:r>
        <w:rPr>
          <w:spacing w:val="-5"/>
          <w:w w:val="105"/>
          <w:sz w:val="20"/>
        </w:rPr>
        <w:t xml:space="preserve"> </w:t>
      </w:r>
      <w:r>
        <w:rPr>
          <w:spacing w:val="-2"/>
          <w:w w:val="105"/>
          <w:sz w:val="20"/>
        </w:rPr>
        <w:t>Authority</w:t>
      </w:r>
      <w:r>
        <w:rPr>
          <w:spacing w:val="-5"/>
          <w:w w:val="105"/>
          <w:sz w:val="20"/>
        </w:rPr>
        <w:t xml:space="preserve"> </w:t>
      </w:r>
      <w:r>
        <w:rPr>
          <w:spacing w:val="-2"/>
          <w:w w:val="105"/>
          <w:sz w:val="20"/>
        </w:rPr>
        <w:t>letter.</w:t>
      </w:r>
    </w:p>
    <w:p w:rsidR="001404A7" w:rsidRDefault="00AF5485" w:rsidP="00893E5F">
      <w:pPr>
        <w:pStyle w:val="ListParagraph"/>
        <w:numPr>
          <w:ilvl w:val="0"/>
          <w:numId w:val="2"/>
        </w:numPr>
        <w:tabs>
          <w:tab w:val="left" w:pos="1447"/>
        </w:tabs>
        <w:spacing w:before="135"/>
        <w:jc w:val="both"/>
        <w:rPr>
          <w:sz w:val="20"/>
        </w:rPr>
      </w:pPr>
      <w:r>
        <w:rPr>
          <w:sz w:val="20"/>
        </w:rPr>
        <w:t>Earnest</w:t>
      </w:r>
      <w:r>
        <w:rPr>
          <w:spacing w:val="17"/>
          <w:sz w:val="20"/>
        </w:rPr>
        <w:t xml:space="preserve"> </w:t>
      </w:r>
      <w:r>
        <w:rPr>
          <w:sz w:val="20"/>
        </w:rPr>
        <w:t>Money</w:t>
      </w:r>
      <w:r>
        <w:rPr>
          <w:spacing w:val="12"/>
          <w:sz w:val="20"/>
        </w:rPr>
        <w:t xml:space="preserve"> </w:t>
      </w:r>
      <w:r>
        <w:rPr>
          <w:spacing w:val="-2"/>
          <w:sz w:val="20"/>
        </w:rPr>
        <w:t>Deposit.</w:t>
      </w:r>
    </w:p>
    <w:p w:rsidR="001404A7" w:rsidRDefault="00AF5485" w:rsidP="00893E5F">
      <w:pPr>
        <w:pStyle w:val="ListParagraph"/>
        <w:numPr>
          <w:ilvl w:val="0"/>
          <w:numId w:val="2"/>
        </w:numPr>
        <w:tabs>
          <w:tab w:val="left" w:pos="1447"/>
        </w:tabs>
        <w:spacing w:before="135" w:line="372" w:lineRule="auto"/>
        <w:ind w:right="800"/>
        <w:jc w:val="both"/>
        <w:rPr>
          <w:sz w:val="20"/>
        </w:rPr>
      </w:pPr>
      <w:r>
        <w:rPr>
          <w:w w:val="105"/>
          <w:sz w:val="20"/>
        </w:rPr>
        <w:t>In absence of the Income Tax Clearance Certificate Tenderer may not be awarded the work tendered for as per directive of Central Government.</w:t>
      </w:r>
    </w:p>
    <w:p w:rsidR="001404A7" w:rsidRDefault="00AF5485" w:rsidP="00893E5F">
      <w:pPr>
        <w:pStyle w:val="ListParagraph"/>
        <w:numPr>
          <w:ilvl w:val="0"/>
          <w:numId w:val="2"/>
        </w:numPr>
        <w:tabs>
          <w:tab w:val="left" w:pos="1447"/>
        </w:tabs>
        <w:spacing w:before="1"/>
        <w:jc w:val="both"/>
        <w:rPr>
          <w:sz w:val="20"/>
        </w:rPr>
      </w:pPr>
      <w:r>
        <w:rPr>
          <w:sz w:val="20"/>
        </w:rPr>
        <w:t>Technical</w:t>
      </w:r>
      <w:r>
        <w:rPr>
          <w:spacing w:val="16"/>
          <w:sz w:val="20"/>
        </w:rPr>
        <w:t xml:space="preserve"> </w:t>
      </w:r>
      <w:r>
        <w:rPr>
          <w:spacing w:val="-2"/>
          <w:sz w:val="20"/>
        </w:rPr>
        <w:t>Presentation</w:t>
      </w:r>
    </w:p>
    <w:p w:rsidR="001404A7" w:rsidRDefault="00AF5485" w:rsidP="00893E5F">
      <w:pPr>
        <w:pStyle w:val="ListParagraph"/>
        <w:numPr>
          <w:ilvl w:val="0"/>
          <w:numId w:val="2"/>
        </w:numPr>
        <w:tabs>
          <w:tab w:val="left" w:pos="1447"/>
        </w:tabs>
        <w:spacing w:before="135"/>
        <w:jc w:val="both"/>
        <w:rPr>
          <w:sz w:val="20"/>
        </w:rPr>
      </w:pPr>
      <w:r>
        <w:rPr>
          <w:w w:val="105"/>
          <w:sz w:val="20"/>
        </w:rPr>
        <w:t>Bar</w:t>
      </w:r>
      <w:r>
        <w:rPr>
          <w:spacing w:val="-9"/>
          <w:w w:val="105"/>
          <w:sz w:val="20"/>
        </w:rPr>
        <w:t xml:space="preserve"> </w:t>
      </w:r>
      <w:r>
        <w:rPr>
          <w:w w:val="105"/>
          <w:sz w:val="20"/>
        </w:rPr>
        <w:t>chart</w:t>
      </w:r>
      <w:r>
        <w:rPr>
          <w:spacing w:val="-6"/>
          <w:w w:val="105"/>
          <w:sz w:val="20"/>
        </w:rPr>
        <w:t xml:space="preserve"> </w:t>
      </w:r>
      <w:r>
        <w:rPr>
          <w:w w:val="105"/>
          <w:sz w:val="20"/>
        </w:rPr>
        <w:t>/</w:t>
      </w:r>
      <w:r>
        <w:rPr>
          <w:spacing w:val="-10"/>
          <w:w w:val="105"/>
          <w:sz w:val="20"/>
        </w:rPr>
        <w:t xml:space="preserve"> </w:t>
      </w:r>
      <w:r>
        <w:rPr>
          <w:spacing w:val="-4"/>
          <w:w w:val="105"/>
          <w:sz w:val="20"/>
        </w:rPr>
        <w:t>MSP.</w:t>
      </w:r>
    </w:p>
    <w:p w:rsidR="001404A7" w:rsidRDefault="001404A7" w:rsidP="00893E5F">
      <w:pPr>
        <w:pStyle w:val="BodyText"/>
        <w:jc w:val="both"/>
      </w:pPr>
    </w:p>
    <w:p w:rsidR="001404A7" w:rsidRDefault="001404A7" w:rsidP="00893E5F">
      <w:pPr>
        <w:pStyle w:val="BodyText"/>
        <w:jc w:val="both"/>
      </w:pPr>
    </w:p>
    <w:p w:rsidR="001404A7" w:rsidRDefault="00AF5485" w:rsidP="00893E5F">
      <w:pPr>
        <w:pStyle w:val="BodyText"/>
        <w:spacing w:before="103"/>
        <w:jc w:val="both"/>
      </w:pPr>
      <w:r>
        <w:rPr>
          <w:noProof/>
          <w:lang w:val="en-IN" w:eastAsia="en-IN" w:bidi="mr-IN"/>
        </w:rPr>
        <mc:AlternateContent>
          <mc:Choice Requires="wps">
            <w:drawing>
              <wp:anchor distT="0" distB="0" distL="0" distR="0" simplePos="0" relativeHeight="487588864" behindDoc="1" locked="0" layoutInCell="1" allowOverlap="1" wp14:anchorId="774E5C8A" wp14:editId="14411073">
                <wp:simplePos x="0" y="0"/>
                <wp:positionH relativeFrom="page">
                  <wp:posOffset>1188754</wp:posOffset>
                </wp:positionH>
                <wp:positionV relativeFrom="paragraph">
                  <wp:posOffset>236227</wp:posOffset>
                </wp:positionV>
                <wp:extent cx="26181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8105" cy="1270"/>
                        </a:xfrm>
                        <a:custGeom>
                          <a:avLst/>
                          <a:gdLst/>
                          <a:ahLst/>
                          <a:cxnLst/>
                          <a:rect l="l" t="t" r="r" b="b"/>
                          <a:pathLst>
                            <a:path w="2618105">
                              <a:moveTo>
                                <a:pt x="0" y="0"/>
                              </a:moveTo>
                              <a:lnTo>
                                <a:pt x="2617842" y="0"/>
                              </a:lnTo>
                            </a:path>
                          </a:pathLst>
                        </a:custGeom>
                        <a:ln w="8551">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3.60273pt;margin-top:18.600557pt;width:206.15pt;height:.1pt;mso-position-horizontal-relative:page;mso-position-vertical-relative:paragraph;z-index:-15727616;mso-wrap-distance-left:0;mso-wrap-distance-right:0" id="docshape8" coordorigin="1872,372" coordsize="4123,0" path="m1872,372l5995,372e" filled="false" stroked="true" strokeweight=".673353pt" strokecolor="#000000">
                <v:path arrowok="t"/>
                <v:stroke dashstyle="solid"/>
                <w10:wrap type="topAndBottom"/>
              </v:shape>
            </w:pict>
          </mc:Fallback>
        </mc:AlternateContent>
      </w:r>
    </w:p>
    <w:p w:rsidR="001404A7" w:rsidRDefault="001404A7" w:rsidP="00893E5F">
      <w:pPr>
        <w:pStyle w:val="BodyText"/>
        <w:jc w:val="both"/>
      </w:pPr>
    </w:p>
    <w:p w:rsidR="001404A7" w:rsidRDefault="001404A7" w:rsidP="00893E5F">
      <w:pPr>
        <w:pStyle w:val="BodyText"/>
        <w:jc w:val="both"/>
      </w:pPr>
    </w:p>
    <w:p w:rsidR="001404A7" w:rsidRDefault="001404A7" w:rsidP="00893E5F">
      <w:pPr>
        <w:pStyle w:val="BodyText"/>
        <w:spacing w:before="50"/>
        <w:jc w:val="both"/>
      </w:pPr>
    </w:p>
    <w:p w:rsidR="001404A7" w:rsidRDefault="00AF5485" w:rsidP="00893E5F">
      <w:pPr>
        <w:pStyle w:val="BodyText"/>
        <w:spacing w:line="247" w:lineRule="auto"/>
        <w:ind w:left="432" w:right="6817"/>
        <w:jc w:val="both"/>
      </w:pPr>
      <w:r>
        <w:rPr>
          <w:w w:val="105"/>
        </w:rPr>
        <w:t xml:space="preserve">Signature of Tenderer(s) </w:t>
      </w:r>
      <w:proofErr w:type="gramStart"/>
      <w:r>
        <w:rPr>
          <w:w w:val="105"/>
        </w:rPr>
        <w:t>With</w:t>
      </w:r>
      <w:proofErr w:type="gramEnd"/>
      <w:r>
        <w:rPr>
          <w:spacing w:val="-10"/>
          <w:w w:val="105"/>
        </w:rPr>
        <w:t xml:space="preserve"> </w:t>
      </w:r>
      <w:r>
        <w:rPr>
          <w:w w:val="105"/>
        </w:rPr>
        <w:t>the</w:t>
      </w:r>
      <w:r>
        <w:rPr>
          <w:spacing w:val="-6"/>
          <w:w w:val="105"/>
        </w:rPr>
        <w:t xml:space="preserve"> </w:t>
      </w:r>
      <w:r>
        <w:rPr>
          <w:w w:val="105"/>
        </w:rPr>
        <w:t>seal</w:t>
      </w:r>
      <w:r>
        <w:rPr>
          <w:spacing w:val="-10"/>
          <w:w w:val="105"/>
        </w:rPr>
        <w:t xml:space="preserve"> </w:t>
      </w:r>
      <w:r>
        <w:rPr>
          <w:w w:val="105"/>
        </w:rPr>
        <w:t>of</w:t>
      </w:r>
      <w:r>
        <w:rPr>
          <w:spacing w:val="-8"/>
          <w:w w:val="105"/>
        </w:rPr>
        <w:t xml:space="preserve"> </w:t>
      </w:r>
      <w:r>
        <w:rPr>
          <w:w w:val="105"/>
        </w:rPr>
        <w:t>the</w:t>
      </w:r>
      <w:r>
        <w:rPr>
          <w:spacing w:val="-8"/>
          <w:w w:val="105"/>
        </w:rPr>
        <w:t xml:space="preserve"> </w:t>
      </w:r>
      <w:r>
        <w:rPr>
          <w:spacing w:val="-2"/>
          <w:w w:val="105"/>
        </w:rPr>
        <w:t>Firm.</w:t>
      </w:r>
    </w:p>
    <w:p w:rsidR="001404A7" w:rsidRDefault="001404A7" w:rsidP="00893E5F">
      <w:pPr>
        <w:pStyle w:val="BodyText"/>
        <w:spacing w:line="247" w:lineRule="auto"/>
        <w:jc w:val="both"/>
        <w:sectPr w:rsidR="001404A7">
          <w:pgSz w:w="12240" w:h="15840"/>
          <w:pgMar w:top="1140" w:right="1080" w:bottom="1040" w:left="1440" w:header="101" w:footer="846" w:gutter="0"/>
          <w:cols w:space="720"/>
        </w:sectPr>
      </w:pPr>
    </w:p>
    <w:p w:rsidR="001404A7" w:rsidRDefault="001404A7" w:rsidP="00893E5F">
      <w:pPr>
        <w:pStyle w:val="BodyText"/>
        <w:jc w:val="both"/>
        <w:rPr>
          <w:sz w:val="26"/>
        </w:rPr>
      </w:pPr>
    </w:p>
    <w:p w:rsidR="001404A7" w:rsidRDefault="001404A7" w:rsidP="00893E5F">
      <w:pPr>
        <w:pStyle w:val="BodyText"/>
        <w:jc w:val="both"/>
        <w:rPr>
          <w:sz w:val="26"/>
        </w:rPr>
      </w:pPr>
    </w:p>
    <w:p w:rsidR="001404A7" w:rsidRDefault="001404A7" w:rsidP="00893E5F">
      <w:pPr>
        <w:pStyle w:val="BodyText"/>
        <w:jc w:val="both"/>
        <w:rPr>
          <w:sz w:val="26"/>
        </w:rPr>
      </w:pPr>
    </w:p>
    <w:p w:rsidR="001404A7" w:rsidRDefault="00AF5485" w:rsidP="00893E5F">
      <w:pPr>
        <w:pStyle w:val="Heading1"/>
        <w:jc w:val="both"/>
      </w:pPr>
      <w:r>
        <w:t>ANNEXURE-</w:t>
      </w:r>
      <w:r>
        <w:rPr>
          <w:spacing w:val="-10"/>
        </w:rPr>
        <w:t>I</w:t>
      </w:r>
    </w:p>
    <w:p w:rsidR="001404A7" w:rsidRDefault="001404A7" w:rsidP="00893E5F">
      <w:pPr>
        <w:pStyle w:val="BodyText"/>
        <w:spacing w:before="8"/>
        <w:jc w:val="both"/>
        <w:rPr>
          <w:b/>
          <w:sz w:val="26"/>
        </w:rPr>
      </w:pPr>
    </w:p>
    <w:p w:rsidR="001404A7" w:rsidRDefault="00AF5485" w:rsidP="00893E5F">
      <w:pPr>
        <w:spacing w:before="1"/>
        <w:ind w:right="365"/>
        <w:jc w:val="both"/>
        <w:rPr>
          <w:b/>
          <w:sz w:val="26"/>
        </w:rPr>
      </w:pPr>
      <w:r>
        <w:rPr>
          <w:b/>
          <w:sz w:val="26"/>
          <w:u w:val="single"/>
        </w:rPr>
        <w:t>Approved</w:t>
      </w:r>
      <w:r>
        <w:rPr>
          <w:b/>
          <w:spacing w:val="5"/>
          <w:sz w:val="26"/>
          <w:u w:val="single"/>
        </w:rPr>
        <w:t xml:space="preserve"> </w:t>
      </w:r>
      <w:r>
        <w:rPr>
          <w:b/>
          <w:sz w:val="26"/>
          <w:u w:val="single"/>
        </w:rPr>
        <w:t>Make</w:t>
      </w:r>
      <w:r>
        <w:rPr>
          <w:b/>
          <w:spacing w:val="6"/>
          <w:sz w:val="26"/>
          <w:u w:val="single"/>
        </w:rPr>
        <w:t xml:space="preserve"> </w:t>
      </w:r>
      <w:r>
        <w:rPr>
          <w:b/>
          <w:spacing w:val="-4"/>
          <w:sz w:val="26"/>
          <w:u w:val="single"/>
        </w:rPr>
        <w:t>List</w:t>
      </w:r>
    </w:p>
    <w:p w:rsidR="001404A7" w:rsidRDefault="001404A7" w:rsidP="00893E5F">
      <w:pPr>
        <w:pStyle w:val="BodyText"/>
        <w:jc w:val="both"/>
        <w:rPr>
          <w:b/>
          <w:sz w:val="22"/>
        </w:rPr>
      </w:pPr>
    </w:p>
    <w:p w:rsidR="001404A7" w:rsidRDefault="001404A7" w:rsidP="00893E5F">
      <w:pPr>
        <w:pStyle w:val="BodyText"/>
        <w:spacing w:before="229"/>
        <w:jc w:val="both"/>
        <w:rPr>
          <w:b/>
          <w:sz w:val="22"/>
        </w:rPr>
      </w:pPr>
    </w:p>
    <w:p w:rsidR="001404A7" w:rsidRDefault="00AF5485" w:rsidP="00893E5F">
      <w:pPr>
        <w:pStyle w:val="ListParagraph"/>
        <w:numPr>
          <w:ilvl w:val="0"/>
          <w:numId w:val="1"/>
        </w:numPr>
        <w:tabs>
          <w:tab w:val="left" w:pos="1445"/>
          <w:tab w:val="left" w:pos="3816"/>
        </w:tabs>
        <w:spacing w:before="1"/>
        <w:ind w:left="1445" w:hanging="337"/>
        <w:jc w:val="both"/>
      </w:pPr>
      <w:r>
        <w:rPr>
          <w:spacing w:val="-2"/>
        </w:rPr>
        <w:t>Sealants</w:t>
      </w:r>
      <w:r>
        <w:tab/>
        <w:t>:</w:t>
      </w:r>
      <w:r>
        <w:rPr>
          <w:spacing w:val="13"/>
        </w:rPr>
        <w:t xml:space="preserve"> </w:t>
      </w:r>
      <w:r>
        <w:t>ZYCOSIL</w:t>
      </w:r>
      <w:r>
        <w:rPr>
          <w:spacing w:val="13"/>
        </w:rPr>
        <w:t xml:space="preserve"> </w:t>
      </w:r>
      <w:r>
        <w:t>MAX,</w:t>
      </w:r>
      <w:r>
        <w:rPr>
          <w:spacing w:val="7"/>
        </w:rPr>
        <w:t xml:space="preserve"> </w:t>
      </w:r>
      <w:r>
        <w:t>ZYCOBOND</w:t>
      </w:r>
      <w:r>
        <w:rPr>
          <w:spacing w:val="15"/>
        </w:rPr>
        <w:t xml:space="preserve"> </w:t>
      </w:r>
      <w:r>
        <w:rPr>
          <w:spacing w:val="-5"/>
        </w:rPr>
        <w:t>MAX</w:t>
      </w:r>
    </w:p>
    <w:p w:rsidR="001404A7" w:rsidRDefault="00AF5485" w:rsidP="00893E5F">
      <w:pPr>
        <w:pStyle w:val="ListParagraph"/>
        <w:numPr>
          <w:ilvl w:val="0"/>
          <w:numId w:val="1"/>
        </w:numPr>
        <w:tabs>
          <w:tab w:val="left" w:pos="1445"/>
          <w:tab w:val="left" w:pos="3816"/>
        </w:tabs>
        <w:spacing w:before="144"/>
        <w:ind w:left="1445" w:hanging="337"/>
        <w:jc w:val="both"/>
      </w:pPr>
      <w:r>
        <w:t>Liquid</w:t>
      </w:r>
      <w:r>
        <w:rPr>
          <w:spacing w:val="10"/>
        </w:rPr>
        <w:t xml:space="preserve"> </w:t>
      </w:r>
      <w:r>
        <w:rPr>
          <w:spacing w:val="-2"/>
        </w:rPr>
        <w:t>Bituminous</w:t>
      </w:r>
      <w:r>
        <w:tab/>
        <w:t>:</w:t>
      </w:r>
      <w:r>
        <w:rPr>
          <w:spacing w:val="9"/>
        </w:rPr>
        <w:t xml:space="preserve"> </w:t>
      </w:r>
      <w:r>
        <w:t>STARPROOF</w:t>
      </w:r>
      <w:r>
        <w:rPr>
          <w:spacing w:val="10"/>
        </w:rPr>
        <w:t xml:space="preserve"> </w:t>
      </w:r>
      <w:r>
        <w:t>WF</w:t>
      </w:r>
      <w:r>
        <w:rPr>
          <w:spacing w:val="9"/>
        </w:rPr>
        <w:t xml:space="preserve"> </w:t>
      </w:r>
      <w:r>
        <w:t>MB</w:t>
      </w:r>
      <w:r>
        <w:rPr>
          <w:spacing w:val="5"/>
        </w:rPr>
        <w:t xml:space="preserve"> </w:t>
      </w:r>
      <w:r>
        <w:rPr>
          <w:spacing w:val="-4"/>
        </w:rPr>
        <w:t>602.</w:t>
      </w:r>
    </w:p>
    <w:p w:rsidR="001404A7" w:rsidRDefault="00AF5485" w:rsidP="00893E5F">
      <w:pPr>
        <w:pStyle w:val="ListParagraph"/>
        <w:numPr>
          <w:ilvl w:val="0"/>
          <w:numId w:val="1"/>
        </w:numPr>
        <w:tabs>
          <w:tab w:val="left" w:pos="1445"/>
          <w:tab w:val="left" w:pos="3816"/>
        </w:tabs>
        <w:spacing w:before="144"/>
        <w:ind w:left="1445" w:hanging="337"/>
        <w:jc w:val="both"/>
      </w:pPr>
      <w:r>
        <w:t>SBR</w:t>
      </w:r>
      <w:r>
        <w:rPr>
          <w:spacing w:val="7"/>
        </w:rPr>
        <w:t xml:space="preserve"> </w:t>
      </w:r>
      <w:r>
        <w:rPr>
          <w:spacing w:val="-2"/>
        </w:rPr>
        <w:t>Coating</w:t>
      </w:r>
      <w:r>
        <w:tab/>
        <w:t>:</w:t>
      </w:r>
      <w:r>
        <w:rPr>
          <w:spacing w:val="8"/>
        </w:rPr>
        <w:t xml:space="preserve"> </w:t>
      </w:r>
      <w:r>
        <w:t>SIKA/</w:t>
      </w:r>
      <w:r>
        <w:rPr>
          <w:spacing w:val="6"/>
        </w:rPr>
        <w:t xml:space="preserve"> </w:t>
      </w:r>
      <w:r>
        <w:t>FOSROC</w:t>
      </w:r>
      <w:r>
        <w:rPr>
          <w:spacing w:val="10"/>
        </w:rPr>
        <w:t xml:space="preserve"> </w:t>
      </w:r>
      <w:r>
        <w:t>/</w:t>
      </w:r>
      <w:r>
        <w:rPr>
          <w:spacing w:val="6"/>
        </w:rPr>
        <w:t xml:space="preserve"> </w:t>
      </w:r>
      <w:r>
        <w:rPr>
          <w:spacing w:val="-5"/>
        </w:rPr>
        <w:t>MYK</w:t>
      </w:r>
    </w:p>
    <w:p w:rsidR="001404A7" w:rsidRDefault="00AF5485" w:rsidP="00893E5F">
      <w:pPr>
        <w:pStyle w:val="ListParagraph"/>
        <w:numPr>
          <w:ilvl w:val="0"/>
          <w:numId w:val="1"/>
        </w:numPr>
        <w:tabs>
          <w:tab w:val="left" w:pos="1445"/>
          <w:tab w:val="left" w:pos="3816"/>
        </w:tabs>
        <w:spacing w:before="144"/>
        <w:ind w:left="1445" w:hanging="337"/>
        <w:jc w:val="both"/>
      </w:pPr>
      <w:r>
        <w:t>PU</w:t>
      </w:r>
      <w:r>
        <w:rPr>
          <w:spacing w:val="6"/>
        </w:rPr>
        <w:t xml:space="preserve"> </w:t>
      </w:r>
      <w:r>
        <w:rPr>
          <w:spacing w:val="-2"/>
        </w:rPr>
        <w:t>Coating</w:t>
      </w:r>
      <w:r>
        <w:tab/>
        <w:t>:</w:t>
      </w:r>
      <w:r>
        <w:rPr>
          <w:spacing w:val="11"/>
        </w:rPr>
        <w:t xml:space="preserve"> </w:t>
      </w:r>
      <w:r>
        <w:t>SIKA,</w:t>
      </w:r>
      <w:r>
        <w:rPr>
          <w:spacing w:val="9"/>
        </w:rPr>
        <w:t xml:space="preserve"> </w:t>
      </w:r>
      <w:r>
        <w:t>FOSROC,</w:t>
      </w:r>
      <w:r>
        <w:rPr>
          <w:spacing w:val="3"/>
        </w:rPr>
        <w:t xml:space="preserve"> </w:t>
      </w:r>
      <w:r>
        <w:t>PAR</w:t>
      </w:r>
      <w:r>
        <w:rPr>
          <w:spacing w:val="11"/>
        </w:rPr>
        <w:t xml:space="preserve"> </w:t>
      </w:r>
      <w:r>
        <w:rPr>
          <w:spacing w:val="-2"/>
        </w:rPr>
        <w:t>Chemical</w:t>
      </w:r>
    </w:p>
    <w:p w:rsidR="001404A7" w:rsidRDefault="00AF5485" w:rsidP="00893E5F">
      <w:pPr>
        <w:pStyle w:val="ListParagraph"/>
        <w:numPr>
          <w:ilvl w:val="0"/>
          <w:numId w:val="1"/>
        </w:numPr>
        <w:tabs>
          <w:tab w:val="left" w:pos="1445"/>
          <w:tab w:val="left" w:pos="3816"/>
        </w:tabs>
        <w:spacing w:before="144"/>
        <w:ind w:left="1445" w:hanging="337"/>
        <w:jc w:val="both"/>
      </w:pPr>
      <w:r>
        <w:rPr>
          <w:spacing w:val="-2"/>
        </w:rPr>
        <w:t>CEMENT</w:t>
      </w:r>
      <w:r>
        <w:tab/>
        <w:t>:</w:t>
      </w:r>
      <w:r>
        <w:rPr>
          <w:spacing w:val="9"/>
        </w:rPr>
        <w:t xml:space="preserve"> </w:t>
      </w:r>
      <w:proofErr w:type="spellStart"/>
      <w:r>
        <w:t>Ambuja</w:t>
      </w:r>
      <w:proofErr w:type="spellEnd"/>
      <w:r>
        <w:t>/</w:t>
      </w:r>
      <w:r>
        <w:rPr>
          <w:spacing w:val="7"/>
        </w:rPr>
        <w:t xml:space="preserve"> </w:t>
      </w:r>
      <w:r>
        <w:t>ACC/</w:t>
      </w:r>
      <w:r>
        <w:rPr>
          <w:spacing w:val="9"/>
        </w:rPr>
        <w:t xml:space="preserve"> </w:t>
      </w:r>
      <w:proofErr w:type="spellStart"/>
      <w:r>
        <w:rPr>
          <w:spacing w:val="-2"/>
        </w:rPr>
        <w:t>Ultratech</w:t>
      </w:r>
      <w:proofErr w:type="spellEnd"/>
    </w:p>
    <w:p w:rsidR="001404A7" w:rsidRDefault="00AF5485" w:rsidP="00893E5F">
      <w:pPr>
        <w:pStyle w:val="ListParagraph"/>
        <w:numPr>
          <w:ilvl w:val="0"/>
          <w:numId w:val="1"/>
        </w:numPr>
        <w:tabs>
          <w:tab w:val="left" w:pos="1445"/>
          <w:tab w:val="left" w:pos="3816"/>
        </w:tabs>
        <w:spacing w:before="145"/>
        <w:ind w:left="1445" w:hanging="337"/>
        <w:jc w:val="both"/>
      </w:pPr>
      <w:r>
        <w:t>Repairing</w:t>
      </w:r>
      <w:r>
        <w:rPr>
          <w:spacing w:val="15"/>
        </w:rPr>
        <w:t xml:space="preserve"> </w:t>
      </w:r>
      <w:r>
        <w:rPr>
          <w:spacing w:val="-2"/>
        </w:rPr>
        <w:t>Mortar</w:t>
      </w:r>
      <w:r>
        <w:tab/>
        <w:t>:</w:t>
      </w:r>
      <w:r>
        <w:rPr>
          <w:spacing w:val="3"/>
        </w:rPr>
        <w:t xml:space="preserve"> </w:t>
      </w:r>
      <w:r>
        <w:rPr>
          <w:spacing w:val="-2"/>
        </w:rPr>
        <w:t>SIKA/FOSROC/MYK</w:t>
      </w:r>
    </w:p>
    <w:p w:rsidR="001404A7" w:rsidRDefault="00AF5485" w:rsidP="00893E5F">
      <w:pPr>
        <w:pStyle w:val="Heading3"/>
        <w:numPr>
          <w:ilvl w:val="0"/>
          <w:numId w:val="1"/>
        </w:numPr>
        <w:tabs>
          <w:tab w:val="left" w:pos="1445"/>
          <w:tab w:val="left" w:pos="3816"/>
        </w:tabs>
        <w:spacing w:before="144"/>
        <w:ind w:left="1445" w:hanging="337"/>
        <w:jc w:val="both"/>
        <w:rPr>
          <w:rFonts w:ascii="Calibri"/>
        </w:rPr>
      </w:pPr>
      <w:r>
        <w:rPr>
          <w:rFonts w:ascii="Calibri"/>
        </w:rPr>
        <w:t>GI</w:t>
      </w:r>
      <w:r>
        <w:rPr>
          <w:rFonts w:ascii="Calibri"/>
          <w:spacing w:val="6"/>
        </w:rPr>
        <w:t xml:space="preserve"> </w:t>
      </w:r>
      <w:r>
        <w:rPr>
          <w:rFonts w:ascii="Calibri"/>
          <w:spacing w:val="-4"/>
        </w:rPr>
        <w:t>MESH</w:t>
      </w:r>
      <w:r>
        <w:rPr>
          <w:rFonts w:ascii="Calibri"/>
        </w:rPr>
        <w:tab/>
        <w:t>:</w:t>
      </w:r>
      <w:r>
        <w:rPr>
          <w:rFonts w:ascii="Calibri"/>
          <w:spacing w:val="7"/>
        </w:rPr>
        <w:t xml:space="preserve"> </w:t>
      </w:r>
      <w:r>
        <w:rPr>
          <w:rFonts w:ascii="Calibri"/>
        </w:rPr>
        <w:t xml:space="preserve">TATA </w:t>
      </w:r>
      <w:r>
        <w:rPr>
          <w:rFonts w:ascii="Calibri"/>
          <w:spacing w:val="-2"/>
        </w:rPr>
        <w:t>STEEL/JINDAL</w:t>
      </w:r>
    </w:p>
    <w:p w:rsidR="001404A7" w:rsidRDefault="00AF5485" w:rsidP="00893E5F">
      <w:pPr>
        <w:pStyle w:val="ListParagraph"/>
        <w:numPr>
          <w:ilvl w:val="0"/>
          <w:numId w:val="1"/>
        </w:numPr>
        <w:tabs>
          <w:tab w:val="left" w:pos="1445"/>
          <w:tab w:val="left" w:pos="3816"/>
        </w:tabs>
        <w:spacing w:before="147"/>
        <w:ind w:left="1445" w:hanging="337"/>
        <w:jc w:val="both"/>
      </w:pPr>
      <w:r>
        <w:t>Cement</w:t>
      </w:r>
      <w:r>
        <w:rPr>
          <w:spacing w:val="12"/>
        </w:rPr>
        <w:t xml:space="preserve"> </w:t>
      </w:r>
      <w:r>
        <w:rPr>
          <w:spacing w:val="-2"/>
        </w:rPr>
        <w:t>Grout</w:t>
      </w:r>
      <w:r>
        <w:tab/>
        <w:t>:</w:t>
      </w:r>
      <w:r>
        <w:rPr>
          <w:spacing w:val="8"/>
        </w:rPr>
        <w:t xml:space="preserve"> </w:t>
      </w:r>
      <w:r>
        <w:t>SIKA/</w:t>
      </w:r>
      <w:r>
        <w:rPr>
          <w:spacing w:val="6"/>
        </w:rPr>
        <w:t xml:space="preserve"> </w:t>
      </w:r>
      <w:r>
        <w:t>FOSROC</w:t>
      </w:r>
      <w:r>
        <w:rPr>
          <w:spacing w:val="10"/>
        </w:rPr>
        <w:t xml:space="preserve"> </w:t>
      </w:r>
      <w:r>
        <w:t>/</w:t>
      </w:r>
      <w:r>
        <w:rPr>
          <w:spacing w:val="6"/>
        </w:rPr>
        <w:t xml:space="preserve"> </w:t>
      </w:r>
      <w:r>
        <w:rPr>
          <w:spacing w:val="-5"/>
        </w:rPr>
        <w:t>MYK</w:t>
      </w:r>
    </w:p>
    <w:p w:rsidR="001404A7" w:rsidRDefault="00AF5485" w:rsidP="00893E5F">
      <w:pPr>
        <w:pStyle w:val="ListParagraph"/>
        <w:numPr>
          <w:ilvl w:val="0"/>
          <w:numId w:val="1"/>
        </w:numPr>
        <w:tabs>
          <w:tab w:val="left" w:pos="1445"/>
          <w:tab w:val="left" w:pos="3816"/>
        </w:tabs>
        <w:spacing w:before="144"/>
        <w:ind w:left="1445" w:hanging="337"/>
        <w:jc w:val="both"/>
      </w:pPr>
      <w:r>
        <w:t>PU</w:t>
      </w:r>
      <w:r>
        <w:rPr>
          <w:spacing w:val="6"/>
        </w:rPr>
        <w:t xml:space="preserve"> </w:t>
      </w:r>
      <w:r>
        <w:rPr>
          <w:spacing w:val="-2"/>
        </w:rPr>
        <w:t>Grout</w:t>
      </w:r>
      <w:r>
        <w:tab/>
        <w:t>:</w:t>
      </w:r>
      <w:r>
        <w:rPr>
          <w:spacing w:val="7"/>
        </w:rPr>
        <w:t xml:space="preserve"> </w:t>
      </w:r>
      <w:r>
        <w:t>SIKA</w:t>
      </w:r>
      <w:r>
        <w:rPr>
          <w:spacing w:val="2"/>
        </w:rPr>
        <w:t xml:space="preserve"> </w:t>
      </w:r>
      <w:r>
        <w:t>/</w:t>
      </w:r>
      <w:r>
        <w:rPr>
          <w:spacing w:val="6"/>
        </w:rPr>
        <w:t xml:space="preserve"> </w:t>
      </w:r>
      <w:r>
        <w:t>FOSROC</w:t>
      </w:r>
      <w:r>
        <w:rPr>
          <w:spacing w:val="6"/>
        </w:rPr>
        <w:t xml:space="preserve"> </w:t>
      </w:r>
      <w:r>
        <w:t>/</w:t>
      </w:r>
      <w:r>
        <w:rPr>
          <w:spacing w:val="8"/>
        </w:rPr>
        <w:t xml:space="preserve"> </w:t>
      </w:r>
      <w:r>
        <w:rPr>
          <w:spacing w:val="-5"/>
        </w:rPr>
        <w:t>MYK</w:t>
      </w:r>
    </w:p>
    <w:p w:rsidR="001404A7" w:rsidRDefault="00AF5485" w:rsidP="00893E5F">
      <w:pPr>
        <w:pStyle w:val="ListParagraph"/>
        <w:numPr>
          <w:ilvl w:val="0"/>
          <w:numId w:val="1"/>
        </w:numPr>
        <w:tabs>
          <w:tab w:val="left" w:pos="1444"/>
          <w:tab w:val="left" w:pos="3816"/>
        </w:tabs>
        <w:spacing w:before="144"/>
        <w:ind w:left="1444" w:hanging="336"/>
        <w:jc w:val="both"/>
      </w:pPr>
      <w:r>
        <w:t>Epoxy</w:t>
      </w:r>
      <w:r>
        <w:rPr>
          <w:spacing w:val="10"/>
        </w:rPr>
        <w:t xml:space="preserve"> </w:t>
      </w:r>
      <w:r>
        <w:rPr>
          <w:spacing w:val="-2"/>
        </w:rPr>
        <w:t>Grout</w:t>
      </w:r>
      <w:r>
        <w:tab/>
        <w:t>:</w:t>
      </w:r>
      <w:r>
        <w:rPr>
          <w:spacing w:val="10"/>
        </w:rPr>
        <w:t xml:space="preserve"> </w:t>
      </w:r>
      <w:proofErr w:type="spellStart"/>
      <w:r>
        <w:t>Mpai</w:t>
      </w:r>
      <w:proofErr w:type="spellEnd"/>
      <w:r>
        <w:rPr>
          <w:spacing w:val="13"/>
        </w:rPr>
        <w:t xml:space="preserve"> </w:t>
      </w:r>
      <w:proofErr w:type="spellStart"/>
      <w:r>
        <w:t>Kerapoxy</w:t>
      </w:r>
      <w:proofErr w:type="spellEnd"/>
      <w:r>
        <w:t>/</w:t>
      </w:r>
      <w:r>
        <w:rPr>
          <w:spacing w:val="3"/>
        </w:rPr>
        <w:t xml:space="preserve"> </w:t>
      </w:r>
      <w:r>
        <w:rPr>
          <w:spacing w:val="-5"/>
        </w:rPr>
        <w:t>MYK</w:t>
      </w:r>
    </w:p>
    <w:p w:rsidR="001404A7" w:rsidRDefault="00AF5485" w:rsidP="00893E5F">
      <w:pPr>
        <w:pStyle w:val="ListParagraph"/>
        <w:numPr>
          <w:ilvl w:val="0"/>
          <w:numId w:val="1"/>
        </w:numPr>
        <w:tabs>
          <w:tab w:val="left" w:pos="1444"/>
          <w:tab w:val="left" w:pos="3816"/>
        </w:tabs>
        <w:spacing w:before="144"/>
        <w:ind w:left="1444" w:hanging="336"/>
        <w:jc w:val="both"/>
      </w:pPr>
      <w:r>
        <w:t>Protection</w:t>
      </w:r>
      <w:r>
        <w:rPr>
          <w:spacing w:val="15"/>
        </w:rPr>
        <w:t xml:space="preserve"> </w:t>
      </w:r>
      <w:r>
        <w:rPr>
          <w:spacing w:val="-4"/>
        </w:rPr>
        <w:t>Coat</w:t>
      </w:r>
      <w:r>
        <w:tab/>
        <w:t>:</w:t>
      </w:r>
      <w:r>
        <w:rPr>
          <w:spacing w:val="11"/>
        </w:rPr>
        <w:t xml:space="preserve"> </w:t>
      </w:r>
      <w:r>
        <w:t>Eco-</w:t>
      </w:r>
      <w:r>
        <w:rPr>
          <w:spacing w:val="-2"/>
        </w:rPr>
        <w:t>render.</w:t>
      </w:r>
    </w:p>
    <w:p w:rsidR="001404A7" w:rsidRDefault="00AF5485" w:rsidP="00893E5F">
      <w:pPr>
        <w:pStyle w:val="ListParagraph"/>
        <w:numPr>
          <w:ilvl w:val="0"/>
          <w:numId w:val="1"/>
        </w:numPr>
        <w:tabs>
          <w:tab w:val="left" w:pos="1444"/>
          <w:tab w:val="left" w:pos="3816"/>
        </w:tabs>
        <w:spacing w:before="145"/>
        <w:ind w:left="1444" w:hanging="336"/>
        <w:jc w:val="both"/>
      </w:pPr>
      <w:r>
        <w:t>Primer</w:t>
      </w:r>
      <w:r>
        <w:rPr>
          <w:spacing w:val="14"/>
        </w:rPr>
        <w:t xml:space="preserve"> </w:t>
      </w:r>
      <w:r>
        <w:rPr>
          <w:spacing w:val="-2"/>
        </w:rPr>
        <w:t>Paint</w:t>
      </w:r>
      <w:r>
        <w:tab/>
        <w:t>:</w:t>
      </w:r>
      <w:r>
        <w:rPr>
          <w:spacing w:val="8"/>
        </w:rPr>
        <w:t xml:space="preserve"> </w:t>
      </w:r>
      <w:r>
        <w:t>INDIGO</w:t>
      </w:r>
      <w:r>
        <w:rPr>
          <w:spacing w:val="5"/>
        </w:rPr>
        <w:t xml:space="preserve"> </w:t>
      </w:r>
      <w:r>
        <w:t>OIL</w:t>
      </w:r>
      <w:r>
        <w:rPr>
          <w:spacing w:val="11"/>
        </w:rPr>
        <w:t xml:space="preserve"> </w:t>
      </w:r>
      <w:r>
        <w:rPr>
          <w:spacing w:val="-2"/>
        </w:rPr>
        <w:t>BASED</w:t>
      </w:r>
    </w:p>
    <w:p w:rsidR="001404A7" w:rsidRDefault="00AF5485" w:rsidP="00893E5F">
      <w:pPr>
        <w:pStyle w:val="ListParagraph"/>
        <w:numPr>
          <w:ilvl w:val="0"/>
          <w:numId w:val="1"/>
        </w:numPr>
        <w:tabs>
          <w:tab w:val="left" w:pos="1444"/>
          <w:tab w:val="left" w:pos="3816"/>
        </w:tabs>
        <w:spacing w:before="144"/>
        <w:ind w:left="1444" w:hanging="336"/>
        <w:jc w:val="both"/>
      </w:pPr>
      <w:r>
        <w:rPr>
          <w:spacing w:val="-2"/>
        </w:rPr>
        <w:t>Silicon</w:t>
      </w:r>
      <w:r>
        <w:tab/>
        <w:t>:</w:t>
      </w:r>
      <w:r>
        <w:rPr>
          <w:spacing w:val="3"/>
        </w:rPr>
        <w:t xml:space="preserve"> </w:t>
      </w:r>
      <w:r>
        <w:rPr>
          <w:spacing w:val="-2"/>
        </w:rPr>
        <w:t>Eurobond/</w:t>
      </w:r>
      <w:proofErr w:type="spellStart"/>
      <w:r>
        <w:rPr>
          <w:spacing w:val="-2"/>
        </w:rPr>
        <w:t>Aludecor</w:t>
      </w:r>
      <w:proofErr w:type="spellEnd"/>
      <w:r>
        <w:rPr>
          <w:spacing w:val="-2"/>
        </w:rPr>
        <w:t>.</w:t>
      </w:r>
    </w:p>
    <w:p w:rsidR="001404A7" w:rsidRDefault="00AF5485" w:rsidP="00893E5F">
      <w:pPr>
        <w:pStyle w:val="ListParagraph"/>
        <w:numPr>
          <w:ilvl w:val="0"/>
          <w:numId w:val="1"/>
        </w:numPr>
        <w:tabs>
          <w:tab w:val="left" w:pos="1444"/>
          <w:tab w:val="left" w:pos="3816"/>
        </w:tabs>
        <w:spacing w:before="142"/>
        <w:ind w:left="1444" w:hanging="336"/>
        <w:jc w:val="both"/>
      </w:pPr>
      <w:r>
        <w:rPr>
          <w:spacing w:val="-2"/>
        </w:rPr>
        <w:t>Glass</w:t>
      </w:r>
      <w:r>
        <w:tab/>
        <w:t>:</w:t>
      </w:r>
      <w:r>
        <w:rPr>
          <w:spacing w:val="9"/>
        </w:rPr>
        <w:t xml:space="preserve"> </w:t>
      </w:r>
      <w:r>
        <w:t>Saint</w:t>
      </w:r>
      <w:r>
        <w:rPr>
          <w:spacing w:val="11"/>
        </w:rPr>
        <w:t xml:space="preserve"> </w:t>
      </w:r>
      <w:proofErr w:type="spellStart"/>
      <w:r>
        <w:t>Gobain</w:t>
      </w:r>
      <w:proofErr w:type="spellEnd"/>
      <w:r>
        <w:t>/</w:t>
      </w:r>
      <w:r>
        <w:rPr>
          <w:spacing w:val="8"/>
        </w:rPr>
        <w:t xml:space="preserve"> </w:t>
      </w:r>
      <w:r>
        <w:t>MODI</w:t>
      </w:r>
      <w:r>
        <w:rPr>
          <w:spacing w:val="9"/>
        </w:rPr>
        <w:t xml:space="preserve"> </w:t>
      </w:r>
      <w:r>
        <w:rPr>
          <w:spacing w:val="-2"/>
        </w:rPr>
        <w:t>GUARD</w:t>
      </w:r>
    </w:p>
    <w:p w:rsidR="001404A7" w:rsidRDefault="001404A7" w:rsidP="00893E5F">
      <w:pPr>
        <w:pStyle w:val="BodyText"/>
        <w:jc w:val="both"/>
        <w:rPr>
          <w:sz w:val="22"/>
        </w:rPr>
      </w:pPr>
    </w:p>
    <w:p w:rsidR="001404A7" w:rsidRDefault="001404A7" w:rsidP="00893E5F">
      <w:pPr>
        <w:pStyle w:val="BodyText"/>
        <w:jc w:val="both"/>
        <w:rPr>
          <w:sz w:val="22"/>
        </w:rPr>
      </w:pPr>
    </w:p>
    <w:p w:rsidR="001404A7" w:rsidRDefault="001404A7" w:rsidP="00893E5F">
      <w:pPr>
        <w:pStyle w:val="BodyText"/>
        <w:jc w:val="both"/>
        <w:rPr>
          <w:sz w:val="22"/>
        </w:rPr>
      </w:pPr>
    </w:p>
    <w:p w:rsidR="001404A7" w:rsidRDefault="001404A7" w:rsidP="00893E5F">
      <w:pPr>
        <w:pStyle w:val="BodyText"/>
        <w:jc w:val="both"/>
        <w:rPr>
          <w:sz w:val="22"/>
        </w:rPr>
      </w:pPr>
    </w:p>
    <w:p w:rsidR="003B1FAB" w:rsidRDefault="003B1FAB" w:rsidP="00893E5F">
      <w:pPr>
        <w:pStyle w:val="BodyText"/>
        <w:jc w:val="both"/>
        <w:rPr>
          <w:sz w:val="22"/>
        </w:rPr>
      </w:pPr>
    </w:p>
    <w:p w:rsidR="001404A7" w:rsidRDefault="00AF5485" w:rsidP="009D2B09">
      <w:pPr>
        <w:pStyle w:val="Heading1"/>
        <w:ind w:right="366"/>
      </w:pPr>
      <w:r>
        <w:t>ANNEXURE-</w:t>
      </w:r>
      <w:r>
        <w:rPr>
          <w:spacing w:val="-5"/>
        </w:rPr>
        <w:t>II</w:t>
      </w:r>
    </w:p>
    <w:p w:rsidR="001404A7" w:rsidRDefault="001404A7" w:rsidP="00893E5F">
      <w:pPr>
        <w:pStyle w:val="BodyText"/>
        <w:spacing w:before="13"/>
        <w:jc w:val="both"/>
        <w:rPr>
          <w:b/>
          <w:sz w:val="26"/>
        </w:rPr>
      </w:pPr>
    </w:p>
    <w:p w:rsidR="001404A7" w:rsidRDefault="00AF5485" w:rsidP="009D2B09">
      <w:pPr>
        <w:ind w:left="335" w:right="699"/>
        <w:jc w:val="center"/>
        <w:rPr>
          <w:b/>
          <w:spacing w:val="-2"/>
          <w:u w:val="single"/>
        </w:rPr>
      </w:pPr>
      <w:r>
        <w:rPr>
          <w:b/>
          <w:u w:val="single"/>
        </w:rPr>
        <w:t>BOQ</w:t>
      </w:r>
      <w:r>
        <w:rPr>
          <w:b/>
          <w:spacing w:val="15"/>
          <w:u w:val="single"/>
        </w:rPr>
        <w:t xml:space="preserve"> </w:t>
      </w:r>
      <w:r>
        <w:rPr>
          <w:b/>
          <w:u w:val="single"/>
        </w:rPr>
        <w:t>ATTACHED</w:t>
      </w:r>
      <w:r>
        <w:rPr>
          <w:b/>
          <w:spacing w:val="16"/>
          <w:u w:val="single"/>
        </w:rPr>
        <w:t xml:space="preserve"> </w:t>
      </w:r>
      <w:r>
        <w:rPr>
          <w:b/>
          <w:u w:val="single"/>
        </w:rPr>
        <w:t>HEREWITH</w:t>
      </w:r>
      <w:r>
        <w:rPr>
          <w:b/>
          <w:spacing w:val="16"/>
          <w:u w:val="single"/>
        </w:rPr>
        <w:t xml:space="preserve"> </w:t>
      </w:r>
      <w:r>
        <w:rPr>
          <w:b/>
          <w:spacing w:val="-2"/>
          <w:u w:val="single"/>
        </w:rPr>
        <w:t>SEPARATELY</w:t>
      </w:r>
    </w:p>
    <w:p w:rsidR="005218AC" w:rsidRDefault="005218AC" w:rsidP="00893E5F">
      <w:pPr>
        <w:ind w:left="335" w:right="699"/>
        <w:jc w:val="both"/>
        <w:rPr>
          <w:b/>
          <w:spacing w:val="-2"/>
          <w:u w:val="single"/>
        </w:rPr>
      </w:pPr>
    </w:p>
    <w:p w:rsidR="005218AC" w:rsidRDefault="005218AC" w:rsidP="00893E5F">
      <w:pPr>
        <w:ind w:left="335" w:right="699"/>
        <w:jc w:val="both"/>
        <w:rPr>
          <w:b/>
          <w:spacing w:val="-2"/>
          <w:u w:val="single"/>
        </w:rPr>
      </w:pPr>
    </w:p>
    <w:p w:rsidR="00080418" w:rsidRDefault="00080418" w:rsidP="00893E5F">
      <w:pPr>
        <w:ind w:left="335" w:right="699"/>
        <w:jc w:val="both"/>
        <w:rPr>
          <w:b/>
          <w:spacing w:val="-2"/>
          <w:u w:val="single"/>
        </w:rPr>
      </w:pPr>
    </w:p>
    <w:p w:rsidR="00080418" w:rsidRDefault="00080418" w:rsidP="00893E5F">
      <w:pPr>
        <w:ind w:left="335" w:right="699"/>
        <w:jc w:val="both"/>
        <w:rPr>
          <w:b/>
          <w:spacing w:val="-2"/>
          <w:u w:val="single"/>
        </w:rPr>
      </w:pPr>
    </w:p>
    <w:p w:rsidR="00080418" w:rsidRDefault="00080418" w:rsidP="00893E5F">
      <w:pPr>
        <w:ind w:left="335" w:right="699"/>
        <w:jc w:val="both"/>
        <w:rPr>
          <w:b/>
          <w:spacing w:val="-2"/>
          <w:u w:val="single"/>
        </w:rPr>
      </w:pPr>
    </w:p>
    <w:p w:rsidR="00080418" w:rsidRDefault="00080418" w:rsidP="00893E5F">
      <w:pPr>
        <w:ind w:left="335" w:right="699"/>
        <w:jc w:val="both"/>
        <w:rPr>
          <w:b/>
          <w:spacing w:val="-2"/>
          <w:u w:val="single"/>
        </w:rPr>
      </w:pPr>
    </w:p>
    <w:p w:rsidR="00080418" w:rsidRDefault="00080418" w:rsidP="00893E5F">
      <w:pPr>
        <w:ind w:left="335" w:right="699"/>
        <w:jc w:val="both"/>
        <w:rPr>
          <w:b/>
          <w:spacing w:val="-2"/>
          <w:u w:val="single"/>
        </w:rPr>
      </w:pPr>
    </w:p>
    <w:p w:rsidR="00080418" w:rsidRDefault="00080418" w:rsidP="00893E5F">
      <w:pPr>
        <w:ind w:left="335" w:right="699"/>
        <w:jc w:val="both"/>
        <w:rPr>
          <w:b/>
          <w:spacing w:val="-2"/>
          <w:u w:val="single"/>
        </w:rPr>
      </w:pPr>
    </w:p>
    <w:p w:rsidR="00080418" w:rsidRDefault="00080418" w:rsidP="00893E5F">
      <w:pPr>
        <w:ind w:left="335" w:right="699"/>
        <w:jc w:val="both"/>
        <w:rPr>
          <w:b/>
          <w:spacing w:val="-2"/>
          <w:u w:val="single"/>
        </w:rPr>
      </w:pPr>
    </w:p>
    <w:sectPr w:rsidR="00080418" w:rsidSect="00080418">
      <w:pgSz w:w="12240" w:h="15840"/>
      <w:pgMar w:top="1382" w:right="1080" w:bottom="1040" w:left="1440" w:header="101" w:footer="8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79" w:rsidRDefault="004F2279">
      <w:r>
        <w:separator/>
      </w:r>
    </w:p>
  </w:endnote>
  <w:endnote w:type="continuationSeparator" w:id="0">
    <w:p w:rsidR="004F2279" w:rsidRDefault="004F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13157"/>
      <w:docPartObj>
        <w:docPartGallery w:val="Page Numbers (Bottom of Page)"/>
        <w:docPartUnique/>
      </w:docPartObj>
    </w:sdtPr>
    <w:sdtEndPr>
      <w:rPr>
        <w:noProof/>
      </w:rPr>
    </w:sdtEndPr>
    <w:sdtContent>
      <w:p w:rsidR="00C708BD" w:rsidRDefault="00C708BD">
        <w:pPr>
          <w:pStyle w:val="Footer"/>
          <w:jc w:val="right"/>
        </w:pPr>
        <w:r>
          <w:fldChar w:fldCharType="begin"/>
        </w:r>
        <w:r>
          <w:instrText xml:space="preserve"> PAGE   \* MERGEFORMAT </w:instrText>
        </w:r>
        <w:r>
          <w:fldChar w:fldCharType="separate"/>
        </w:r>
        <w:r w:rsidR="00053A13">
          <w:rPr>
            <w:noProof/>
          </w:rPr>
          <w:t>8</w:t>
        </w:r>
        <w:r>
          <w:rPr>
            <w:noProof/>
          </w:rPr>
          <w:fldChar w:fldCharType="end"/>
        </w:r>
      </w:p>
    </w:sdtContent>
  </w:sdt>
  <w:p w:rsidR="00F63AC2" w:rsidRDefault="00F63AC2">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845993"/>
      <w:docPartObj>
        <w:docPartGallery w:val="Page Numbers (Bottom of Page)"/>
        <w:docPartUnique/>
      </w:docPartObj>
    </w:sdtPr>
    <w:sdtEndPr>
      <w:rPr>
        <w:noProof/>
      </w:rPr>
    </w:sdtEndPr>
    <w:sdtContent>
      <w:p w:rsidR="00C708BD" w:rsidRDefault="00C708BD">
        <w:pPr>
          <w:pStyle w:val="Footer"/>
          <w:jc w:val="right"/>
        </w:pPr>
        <w:r>
          <w:fldChar w:fldCharType="begin"/>
        </w:r>
        <w:r>
          <w:instrText xml:space="preserve"> PAGE   \* MERGEFORMAT </w:instrText>
        </w:r>
        <w:r>
          <w:fldChar w:fldCharType="separate"/>
        </w:r>
        <w:r w:rsidR="00053A13">
          <w:rPr>
            <w:noProof/>
          </w:rPr>
          <w:t>19</w:t>
        </w:r>
        <w:r>
          <w:rPr>
            <w:noProof/>
          </w:rPr>
          <w:fldChar w:fldCharType="end"/>
        </w:r>
      </w:p>
    </w:sdtContent>
  </w:sdt>
  <w:p w:rsidR="00F63AC2" w:rsidRDefault="00F63AC2">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79" w:rsidRDefault="004F2279">
      <w:r>
        <w:separator/>
      </w:r>
    </w:p>
  </w:footnote>
  <w:footnote w:type="continuationSeparator" w:id="0">
    <w:p w:rsidR="004F2279" w:rsidRDefault="004F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CD" w:rsidRDefault="00DB04CD" w:rsidP="00DB04CD">
    <w:pPr>
      <w:spacing w:before="8"/>
      <w:jc w:val="center"/>
      <w:rPr>
        <w:rFonts w:ascii="Cambria"/>
      </w:rPr>
    </w:pPr>
    <w:r>
      <w:rPr>
        <w:noProof/>
        <w:lang w:val="en-IN" w:eastAsia="en-IN" w:bidi="mr-IN"/>
      </w:rPr>
      <w:drawing>
        <wp:anchor distT="0" distB="0" distL="0" distR="0" simplePos="0" relativeHeight="487136768" behindDoc="1" locked="0" layoutInCell="1" allowOverlap="1" wp14:anchorId="1472A226" wp14:editId="0CC342CE">
          <wp:simplePos x="0" y="0"/>
          <wp:positionH relativeFrom="page">
            <wp:posOffset>6518910</wp:posOffset>
          </wp:positionH>
          <wp:positionV relativeFrom="page">
            <wp:posOffset>63500</wp:posOffset>
          </wp:positionV>
          <wp:extent cx="622300" cy="601345"/>
          <wp:effectExtent l="0" t="0" r="6350" b="8255"/>
          <wp:wrapNone/>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622300" cy="601345"/>
                  </a:xfrm>
                  <a:prstGeom prst="rect">
                    <a:avLst/>
                  </a:prstGeom>
                </pic:spPr>
              </pic:pic>
            </a:graphicData>
          </a:graphic>
        </wp:anchor>
      </w:drawing>
    </w:r>
    <w:r>
      <w:rPr>
        <w:rFonts w:ascii="Cambria"/>
        <w:spacing w:val="-2"/>
      </w:rPr>
      <w:t xml:space="preserve">                                                 Reg. No. A-635/1967, </w:t>
    </w:r>
    <w:proofErr w:type="spellStart"/>
    <w:r>
      <w:rPr>
        <w:rFonts w:ascii="Cambria"/>
        <w:spacing w:val="-2"/>
      </w:rPr>
      <w:t>Ahmednagar</w:t>
    </w:r>
    <w:proofErr w:type="spellEnd"/>
  </w:p>
  <w:p w:rsidR="00DB04CD" w:rsidRPr="00AF5485" w:rsidRDefault="00DB04CD" w:rsidP="00DB04CD">
    <w:pPr>
      <w:spacing w:before="25"/>
      <w:jc w:val="center"/>
      <w:rPr>
        <w:rFonts w:ascii="Cambria"/>
        <w:b/>
        <w:bCs/>
      </w:rPr>
    </w:pPr>
    <w:r w:rsidRPr="00AF5485">
      <w:rPr>
        <w:rFonts w:ascii="Cambria"/>
        <w:b/>
        <w:bCs/>
      </w:rPr>
      <w:t>SHRI</w:t>
    </w:r>
    <w:r w:rsidRPr="00AF5485">
      <w:rPr>
        <w:rFonts w:ascii="Cambria"/>
        <w:b/>
        <w:bCs/>
        <w:spacing w:val="15"/>
      </w:rPr>
      <w:t xml:space="preserve"> </w:t>
    </w:r>
    <w:r w:rsidRPr="00AF5485">
      <w:rPr>
        <w:rFonts w:ascii="Cambria"/>
        <w:b/>
        <w:bCs/>
      </w:rPr>
      <w:t>JAGDAMBA</w:t>
    </w:r>
    <w:r w:rsidRPr="00AF5485">
      <w:rPr>
        <w:rFonts w:ascii="Cambria"/>
        <w:b/>
        <w:bCs/>
        <w:spacing w:val="15"/>
      </w:rPr>
      <w:t xml:space="preserve"> </w:t>
    </w:r>
    <w:r w:rsidRPr="00AF5485">
      <w:rPr>
        <w:rFonts w:ascii="Cambria"/>
        <w:b/>
        <w:bCs/>
      </w:rPr>
      <w:t>DEVI</w:t>
    </w:r>
    <w:r w:rsidRPr="00AF5485">
      <w:rPr>
        <w:rFonts w:ascii="Cambria"/>
        <w:b/>
        <w:bCs/>
        <w:spacing w:val="18"/>
      </w:rPr>
      <w:t xml:space="preserve"> </w:t>
    </w:r>
    <w:r w:rsidRPr="00AF5485">
      <w:rPr>
        <w:rFonts w:ascii="Cambria"/>
        <w:b/>
        <w:bCs/>
      </w:rPr>
      <w:t>SARVJANIK</w:t>
    </w:r>
    <w:r w:rsidRPr="00AF5485">
      <w:rPr>
        <w:rFonts w:ascii="Cambria"/>
        <w:b/>
        <w:bCs/>
        <w:spacing w:val="13"/>
      </w:rPr>
      <w:t xml:space="preserve"> </w:t>
    </w:r>
    <w:r w:rsidRPr="00AF5485">
      <w:rPr>
        <w:rFonts w:ascii="Cambria"/>
        <w:b/>
        <w:bCs/>
      </w:rPr>
      <w:t>TRUST,</w:t>
    </w:r>
    <w:r w:rsidRPr="00AF5485">
      <w:rPr>
        <w:rFonts w:ascii="Cambria"/>
        <w:b/>
        <w:bCs/>
        <w:spacing w:val="11"/>
      </w:rPr>
      <w:t xml:space="preserve"> </w:t>
    </w:r>
    <w:r>
      <w:rPr>
        <w:rFonts w:ascii="Cambria"/>
        <w:b/>
        <w:bCs/>
        <w:spacing w:val="-2"/>
      </w:rPr>
      <w:t>MOHATE</w:t>
    </w:r>
  </w:p>
  <w:p w:rsidR="00DB04CD" w:rsidRDefault="00DB04CD" w:rsidP="00DB04CD">
    <w:pPr>
      <w:spacing w:before="8"/>
      <w:jc w:val="center"/>
      <w:rPr>
        <w:rFonts w:ascii="Cambria"/>
        <w:spacing w:val="-2"/>
      </w:rPr>
    </w:pPr>
    <w:r>
      <w:rPr>
        <w:rFonts w:ascii="Cambria"/>
      </w:rPr>
      <w:t>Tal.</w:t>
    </w:r>
    <w:r>
      <w:rPr>
        <w:rFonts w:ascii="Cambria"/>
        <w:spacing w:val="13"/>
      </w:rPr>
      <w:t xml:space="preserve"> </w:t>
    </w:r>
    <w:proofErr w:type="spellStart"/>
    <w:r>
      <w:rPr>
        <w:rFonts w:ascii="Cambria"/>
      </w:rPr>
      <w:t>Pathardi</w:t>
    </w:r>
    <w:proofErr w:type="spellEnd"/>
    <w:r>
      <w:rPr>
        <w:rFonts w:ascii="Cambria"/>
        <w:spacing w:val="13"/>
      </w:rPr>
      <w:t xml:space="preserve"> </w:t>
    </w:r>
    <w:r>
      <w:rPr>
        <w:rFonts w:ascii="Cambria"/>
      </w:rPr>
      <w:t>Dist.</w:t>
    </w:r>
    <w:r>
      <w:rPr>
        <w:rFonts w:ascii="Cambria"/>
        <w:spacing w:val="10"/>
      </w:rPr>
      <w:t xml:space="preserve"> </w:t>
    </w:r>
    <w:proofErr w:type="spellStart"/>
    <w:r>
      <w:rPr>
        <w:rFonts w:ascii="Cambria"/>
      </w:rPr>
      <w:t>Ahilyanagar</w:t>
    </w:r>
    <w:proofErr w:type="spellEnd"/>
    <w:r>
      <w:rPr>
        <w:rFonts w:ascii="Cambria"/>
        <w:spacing w:val="14"/>
      </w:rPr>
      <w:t xml:space="preserve"> </w:t>
    </w:r>
    <w:r>
      <w:rPr>
        <w:rFonts w:ascii="Cambria"/>
        <w:spacing w:val="-2"/>
      </w:rPr>
      <w:t>(M.S.) 414102</w:t>
    </w:r>
  </w:p>
  <w:p w:rsidR="00DB04CD" w:rsidRDefault="00DB04CD" w:rsidP="00DB04CD">
    <w:pPr>
      <w:spacing w:before="7"/>
      <w:jc w:val="center"/>
      <w:rPr>
        <w:rFonts w:ascii="Cambria"/>
      </w:rPr>
    </w:pPr>
    <w:r>
      <w:rPr>
        <w:rFonts w:ascii="Cambria"/>
      </w:rPr>
      <w:t>PMC:</w:t>
    </w:r>
    <w:r>
      <w:rPr>
        <w:rFonts w:ascii="Cambria"/>
        <w:spacing w:val="16"/>
      </w:rPr>
      <w:t xml:space="preserve"> </w:t>
    </w:r>
    <w:r>
      <w:rPr>
        <w:rFonts w:ascii="Cambria"/>
      </w:rPr>
      <w:t>PROGRESSIVE</w:t>
    </w:r>
    <w:r>
      <w:rPr>
        <w:rFonts w:ascii="Cambria"/>
        <w:spacing w:val="13"/>
      </w:rPr>
      <w:t xml:space="preserve"> </w:t>
    </w:r>
    <w:r>
      <w:rPr>
        <w:rFonts w:ascii="Cambria"/>
      </w:rPr>
      <w:t>EXPERT</w:t>
    </w:r>
    <w:r>
      <w:rPr>
        <w:rFonts w:ascii="Cambria"/>
        <w:spacing w:val="19"/>
      </w:rPr>
      <w:t xml:space="preserve"> </w:t>
    </w:r>
    <w:r>
      <w:rPr>
        <w:rFonts w:ascii="Cambria"/>
      </w:rPr>
      <w:t>CONSULTING</w:t>
    </w:r>
    <w:r>
      <w:rPr>
        <w:rFonts w:ascii="Cambria"/>
        <w:spacing w:val="18"/>
      </w:rPr>
      <w:t xml:space="preserve"> </w:t>
    </w:r>
    <w:r>
      <w:rPr>
        <w:rFonts w:ascii="Cambria"/>
      </w:rPr>
      <w:t>PVT</w:t>
    </w:r>
    <w:r>
      <w:rPr>
        <w:rFonts w:ascii="Cambria"/>
        <w:spacing w:val="19"/>
      </w:rPr>
      <w:t xml:space="preserve"> </w:t>
    </w:r>
    <w:r>
      <w:rPr>
        <w:rFonts w:ascii="Cambria"/>
        <w:spacing w:val="-5"/>
      </w:rPr>
      <w:t>LTD</w:t>
    </w:r>
  </w:p>
  <w:p w:rsidR="00F63AC2" w:rsidRDefault="00DB04CD">
    <w:pPr>
      <w:pStyle w:val="BodyText"/>
      <w:spacing w:line="14" w:lineRule="auto"/>
    </w:pPr>
    <w:r>
      <w:rPr>
        <w:noProof/>
        <w:lang w:val="en-IN" w:eastAsia="en-IN" w:bidi="mr-IN"/>
      </w:rPr>
      <w:drawing>
        <wp:anchor distT="0" distB="0" distL="0" distR="0" simplePos="0" relativeHeight="487136256" behindDoc="1" locked="0" layoutInCell="1" allowOverlap="1" wp14:anchorId="39E698C0" wp14:editId="5E7ED544">
          <wp:simplePos x="0" y="0"/>
          <wp:positionH relativeFrom="page">
            <wp:posOffset>499110</wp:posOffset>
          </wp:positionH>
          <wp:positionV relativeFrom="page">
            <wp:posOffset>63500</wp:posOffset>
          </wp:positionV>
          <wp:extent cx="857885" cy="615315"/>
          <wp:effectExtent l="0" t="0" r="0" b="0"/>
          <wp:wrapNone/>
          <wp:docPr id="2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857885" cy="61531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C2" w:rsidRDefault="00DB04CD">
    <w:pPr>
      <w:pStyle w:val="BodyText"/>
      <w:spacing w:line="14" w:lineRule="auto"/>
    </w:pPr>
    <w:r>
      <w:rPr>
        <w:noProof/>
        <w:lang w:val="en-IN" w:eastAsia="en-IN" w:bidi="mr-IN"/>
      </w:rPr>
      <mc:AlternateContent>
        <mc:Choice Requires="wps">
          <w:drawing>
            <wp:anchor distT="0" distB="0" distL="0" distR="0" simplePos="0" relativeHeight="487142400" behindDoc="1" locked="0" layoutInCell="1" allowOverlap="1" wp14:anchorId="1FEF85E4" wp14:editId="42F039CB">
              <wp:simplePos x="0" y="0"/>
              <wp:positionH relativeFrom="page">
                <wp:posOffset>2259965</wp:posOffset>
              </wp:positionH>
              <wp:positionV relativeFrom="page">
                <wp:posOffset>154940</wp:posOffset>
              </wp:positionV>
              <wp:extent cx="3872865" cy="8115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865" cy="811530"/>
                      </a:xfrm>
                      <a:prstGeom prst="rect">
                        <a:avLst/>
                      </a:prstGeom>
                    </wps:spPr>
                    <wps:txbx>
                      <w:txbxContent>
                        <w:p w:rsidR="00DB04CD" w:rsidRDefault="00DB04CD" w:rsidP="00DB04CD">
                          <w:pPr>
                            <w:spacing w:before="8"/>
                            <w:jc w:val="right"/>
                            <w:rPr>
                              <w:rFonts w:ascii="Cambria"/>
                            </w:rPr>
                          </w:pPr>
                          <w:proofErr w:type="gramStart"/>
                          <w:r>
                            <w:rPr>
                              <w:rFonts w:ascii="Cambria"/>
                              <w:spacing w:val="-2"/>
                            </w:rPr>
                            <w:t>Reg. No.</w:t>
                          </w:r>
                          <w:proofErr w:type="gramEnd"/>
                          <w:r>
                            <w:rPr>
                              <w:rFonts w:ascii="Cambria"/>
                              <w:spacing w:val="-2"/>
                            </w:rPr>
                            <w:t xml:space="preserve"> A-635/1967, </w:t>
                          </w:r>
                          <w:proofErr w:type="spellStart"/>
                          <w:r>
                            <w:rPr>
                              <w:rFonts w:ascii="Cambria"/>
                              <w:spacing w:val="-2"/>
                            </w:rPr>
                            <w:t>Ahmednagar</w:t>
                          </w:r>
                          <w:proofErr w:type="spellEnd"/>
                        </w:p>
                        <w:p w:rsidR="00DB04CD" w:rsidRPr="00AF5485" w:rsidRDefault="00DB04CD" w:rsidP="00DB04CD">
                          <w:pPr>
                            <w:spacing w:before="25"/>
                            <w:jc w:val="both"/>
                            <w:rPr>
                              <w:rFonts w:ascii="Cambria"/>
                              <w:b/>
                              <w:bCs/>
                            </w:rPr>
                          </w:pPr>
                          <w:r w:rsidRPr="00AF5485">
                            <w:rPr>
                              <w:rFonts w:ascii="Cambria"/>
                              <w:b/>
                              <w:bCs/>
                            </w:rPr>
                            <w:t>SHRI</w:t>
                          </w:r>
                          <w:r w:rsidRPr="00AF5485">
                            <w:rPr>
                              <w:rFonts w:ascii="Cambria"/>
                              <w:b/>
                              <w:bCs/>
                              <w:spacing w:val="15"/>
                            </w:rPr>
                            <w:t xml:space="preserve"> </w:t>
                          </w:r>
                          <w:r w:rsidRPr="00AF5485">
                            <w:rPr>
                              <w:rFonts w:ascii="Cambria"/>
                              <w:b/>
                              <w:bCs/>
                            </w:rPr>
                            <w:t>JAGDAMBA</w:t>
                          </w:r>
                          <w:r w:rsidRPr="00AF5485">
                            <w:rPr>
                              <w:rFonts w:ascii="Cambria"/>
                              <w:b/>
                              <w:bCs/>
                              <w:spacing w:val="15"/>
                            </w:rPr>
                            <w:t xml:space="preserve"> </w:t>
                          </w:r>
                          <w:r w:rsidRPr="00AF5485">
                            <w:rPr>
                              <w:rFonts w:ascii="Cambria"/>
                              <w:b/>
                              <w:bCs/>
                            </w:rPr>
                            <w:t>DEVI</w:t>
                          </w:r>
                          <w:r w:rsidRPr="00AF5485">
                            <w:rPr>
                              <w:rFonts w:ascii="Cambria"/>
                              <w:b/>
                              <w:bCs/>
                              <w:spacing w:val="18"/>
                            </w:rPr>
                            <w:t xml:space="preserve"> </w:t>
                          </w:r>
                          <w:r w:rsidRPr="00AF5485">
                            <w:rPr>
                              <w:rFonts w:ascii="Cambria"/>
                              <w:b/>
                              <w:bCs/>
                            </w:rPr>
                            <w:t>SARVJANIK</w:t>
                          </w:r>
                          <w:r w:rsidRPr="00AF5485">
                            <w:rPr>
                              <w:rFonts w:ascii="Cambria"/>
                              <w:b/>
                              <w:bCs/>
                              <w:spacing w:val="13"/>
                            </w:rPr>
                            <w:t xml:space="preserve"> </w:t>
                          </w:r>
                          <w:r w:rsidRPr="00AF5485">
                            <w:rPr>
                              <w:rFonts w:ascii="Cambria"/>
                              <w:b/>
                              <w:bCs/>
                            </w:rPr>
                            <w:t>TRUST,</w:t>
                          </w:r>
                          <w:r w:rsidRPr="00AF5485">
                            <w:rPr>
                              <w:rFonts w:ascii="Cambria"/>
                              <w:b/>
                              <w:bCs/>
                              <w:spacing w:val="11"/>
                            </w:rPr>
                            <w:t xml:space="preserve"> </w:t>
                          </w:r>
                          <w:r>
                            <w:rPr>
                              <w:rFonts w:ascii="Cambria"/>
                              <w:b/>
                              <w:bCs/>
                              <w:spacing w:val="-2"/>
                            </w:rPr>
                            <w:t>MOHATE</w:t>
                          </w:r>
                        </w:p>
                        <w:p w:rsidR="00DB04CD" w:rsidRDefault="00DB04CD" w:rsidP="00DB04CD">
                          <w:pPr>
                            <w:spacing w:before="8"/>
                            <w:jc w:val="center"/>
                            <w:rPr>
                              <w:rFonts w:ascii="Cambria"/>
                              <w:spacing w:val="-2"/>
                            </w:rPr>
                          </w:pPr>
                          <w:r>
                            <w:rPr>
                              <w:rFonts w:ascii="Cambria"/>
                            </w:rPr>
                            <w:t>Tal.</w:t>
                          </w:r>
                          <w:r>
                            <w:rPr>
                              <w:rFonts w:ascii="Cambria"/>
                              <w:spacing w:val="13"/>
                            </w:rPr>
                            <w:t xml:space="preserve"> </w:t>
                          </w:r>
                          <w:proofErr w:type="spellStart"/>
                          <w:r>
                            <w:rPr>
                              <w:rFonts w:ascii="Cambria"/>
                            </w:rPr>
                            <w:t>Pathardi</w:t>
                          </w:r>
                          <w:proofErr w:type="spellEnd"/>
                          <w:r>
                            <w:rPr>
                              <w:rFonts w:ascii="Cambria"/>
                              <w:spacing w:val="13"/>
                            </w:rPr>
                            <w:t xml:space="preserve"> </w:t>
                          </w:r>
                          <w:r>
                            <w:rPr>
                              <w:rFonts w:ascii="Cambria"/>
                            </w:rPr>
                            <w:t>Dist.</w:t>
                          </w:r>
                          <w:r>
                            <w:rPr>
                              <w:rFonts w:ascii="Cambria"/>
                              <w:spacing w:val="10"/>
                            </w:rPr>
                            <w:t xml:space="preserve"> </w:t>
                          </w:r>
                          <w:proofErr w:type="spellStart"/>
                          <w:r>
                            <w:rPr>
                              <w:rFonts w:ascii="Cambria"/>
                            </w:rPr>
                            <w:t>Ahilyanagar</w:t>
                          </w:r>
                          <w:proofErr w:type="spellEnd"/>
                          <w:r>
                            <w:rPr>
                              <w:rFonts w:ascii="Cambria"/>
                              <w:spacing w:val="14"/>
                            </w:rPr>
                            <w:t xml:space="preserve"> </w:t>
                          </w:r>
                          <w:r>
                            <w:rPr>
                              <w:rFonts w:ascii="Cambria"/>
                              <w:spacing w:val="-2"/>
                            </w:rPr>
                            <w:t>(M.S.) 414102</w:t>
                          </w:r>
                        </w:p>
                        <w:p w:rsidR="00DB04CD" w:rsidRDefault="00DB04CD" w:rsidP="00DB04CD">
                          <w:pPr>
                            <w:spacing w:before="7"/>
                            <w:jc w:val="center"/>
                            <w:rPr>
                              <w:rFonts w:ascii="Cambria"/>
                            </w:rPr>
                          </w:pPr>
                          <w:r>
                            <w:rPr>
                              <w:rFonts w:ascii="Cambria"/>
                            </w:rPr>
                            <w:t>PMC:</w:t>
                          </w:r>
                          <w:r>
                            <w:rPr>
                              <w:rFonts w:ascii="Cambria"/>
                              <w:spacing w:val="16"/>
                            </w:rPr>
                            <w:t xml:space="preserve"> </w:t>
                          </w:r>
                          <w:r>
                            <w:rPr>
                              <w:rFonts w:ascii="Cambria"/>
                            </w:rPr>
                            <w:t>PROGRESSIVE</w:t>
                          </w:r>
                          <w:r>
                            <w:rPr>
                              <w:rFonts w:ascii="Cambria"/>
                              <w:spacing w:val="13"/>
                            </w:rPr>
                            <w:t xml:space="preserve"> </w:t>
                          </w:r>
                          <w:r>
                            <w:rPr>
                              <w:rFonts w:ascii="Cambria"/>
                            </w:rPr>
                            <w:t>EXPERT</w:t>
                          </w:r>
                          <w:r>
                            <w:rPr>
                              <w:rFonts w:ascii="Cambria"/>
                              <w:spacing w:val="19"/>
                            </w:rPr>
                            <w:t xml:space="preserve"> </w:t>
                          </w:r>
                          <w:r>
                            <w:rPr>
                              <w:rFonts w:ascii="Cambria"/>
                            </w:rPr>
                            <w:t>CONSULTING</w:t>
                          </w:r>
                          <w:r>
                            <w:rPr>
                              <w:rFonts w:ascii="Cambria"/>
                              <w:spacing w:val="18"/>
                            </w:rPr>
                            <w:t xml:space="preserve"> </w:t>
                          </w:r>
                          <w:r>
                            <w:rPr>
                              <w:rFonts w:ascii="Cambria"/>
                            </w:rPr>
                            <w:t>PVT</w:t>
                          </w:r>
                          <w:r>
                            <w:rPr>
                              <w:rFonts w:ascii="Cambria"/>
                              <w:spacing w:val="19"/>
                            </w:rPr>
                            <w:t xml:space="preserve"> </w:t>
                          </w:r>
                          <w:r>
                            <w:rPr>
                              <w:rFonts w:ascii="Cambria"/>
                              <w:spacing w:val="-5"/>
                            </w:rPr>
                            <w:t>LTD</w:t>
                          </w:r>
                        </w:p>
                        <w:p w:rsidR="00F63AC2" w:rsidRDefault="00F63AC2">
                          <w:pPr>
                            <w:spacing w:before="7"/>
                            <w:jc w:val="center"/>
                            <w:rPr>
                              <w:rFonts w:ascii="Cambria"/>
                            </w:rPr>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4" o:spid="_x0000_s1026" type="#_x0000_t202" style="position:absolute;margin-left:177.95pt;margin-top:12.2pt;width:304.95pt;height:63.9pt;z-index:-161740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" filled="f" stroked="f">
              <v:path arrowok="t"/>
              <v:textbox inset="0,0,0,0">
                <w:txbxContent>
                  <w:p w:rsidR="00DB04CD" w:rsidRDefault="00DB04CD" w:rsidP="00DB04CD">
                    <w:pPr>
                      <w:spacing w:before="8"/>
                      <w:jc w:val="right"/>
                      <w:rPr>
                        <w:rFonts w:ascii="Cambria"/>
                      </w:rPr>
                    </w:pPr>
                    <w:proofErr w:type="gramStart"/>
                    <w:r>
                      <w:rPr>
                        <w:rFonts w:ascii="Cambria"/>
                        <w:spacing w:val="-2"/>
                      </w:rPr>
                      <w:t>Reg. No.</w:t>
                    </w:r>
                    <w:proofErr w:type="gramEnd"/>
                    <w:r>
                      <w:rPr>
                        <w:rFonts w:ascii="Cambria"/>
                        <w:spacing w:val="-2"/>
                      </w:rPr>
                      <w:t xml:space="preserve"> A-635/1967, </w:t>
                    </w:r>
                    <w:proofErr w:type="spellStart"/>
                    <w:r>
                      <w:rPr>
                        <w:rFonts w:ascii="Cambria"/>
                        <w:spacing w:val="-2"/>
                      </w:rPr>
                      <w:t>Ahmednagar</w:t>
                    </w:r>
                    <w:proofErr w:type="spellEnd"/>
                  </w:p>
                  <w:p w:rsidR="00DB04CD" w:rsidRPr="00AF5485" w:rsidRDefault="00DB04CD" w:rsidP="00DB04CD">
                    <w:pPr>
                      <w:spacing w:before="25"/>
                      <w:jc w:val="both"/>
                      <w:rPr>
                        <w:rFonts w:ascii="Cambria"/>
                        <w:b/>
                        <w:bCs/>
                      </w:rPr>
                    </w:pPr>
                    <w:r w:rsidRPr="00AF5485">
                      <w:rPr>
                        <w:rFonts w:ascii="Cambria"/>
                        <w:b/>
                        <w:bCs/>
                      </w:rPr>
                      <w:t>SHRI</w:t>
                    </w:r>
                    <w:r w:rsidRPr="00AF5485">
                      <w:rPr>
                        <w:rFonts w:ascii="Cambria"/>
                        <w:b/>
                        <w:bCs/>
                        <w:spacing w:val="15"/>
                      </w:rPr>
                      <w:t xml:space="preserve"> </w:t>
                    </w:r>
                    <w:r w:rsidRPr="00AF5485">
                      <w:rPr>
                        <w:rFonts w:ascii="Cambria"/>
                        <w:b/>
                        <w:bCs/>
                      </w:rPr>
                      <w:t>JAGDAMBA</w:t>
                    </w:r>
                    <w:r w:rsidRPr="00AF5485">
                      <w:rPr>
                        <w:rFonts w:ascii="Cambria"/>
                        <w:b/>
                        <w:bCs/>
                        <w:spacing w:val="15"/>
                      </w:rPr>
                      <w:t xml:space="preserve"> </w:t>
                    </w:r>
                    <w:r w:rsidRPr="00AF5485">
                      <w:rPr>
                        <w:rFonts w:ascii="Cambria"/>
                        <w:b/>
                        <w:bCs/>
                      </w:rPr>
                      <w:t>DEVI</w:t>
                    </w:r>
                    <w:r w:rsidRPr="00AF5485">
                      <w:rPr>
                        <w:rFonts w:ascii="Cambria"/>
                        <w:b/>
                        <w:bCs/>
                        <w:spacing w:val="18"/>
                      </w:rPr>
                      <w:t xml:space="preserve"> </w:t>
                    </w:r>
                    <w:r w:rsidRPr="00AF5485">
                      <w:rPr>
                        <w:rFonts w:ascii="Cambria"/>
                        <w:b/>
                        <w:bCs/>
                      </w:rPr>
                      <w:t>SARVJANIK</w:t>
                    </w:r>
                    <w:r w:rsidRPr="00AF5485">
                      <w:rPr>
                        <w:rFonts w:ascii="Cambria"/>
                        <w:b/>
                        <w:bCs/>
                        <w:spacing w:val="13"/>
                      </w:rPr>
                      <w:t xml:space="preserve"> </w:t>
                    </w:r>
                    <w:r w:rsidRPr="00AF5485">
                      <w:rPr>
                        <w:rFonts w:ascii="Cambria"/>
                        <w:b/>
                        <w:bCs/>
                      </w:rPr>
                      <w:t>TRUST,</w:t>
                    </w:r>
                    <w:r w:rsidRPr="00AF5485">
                      <w:rPr>
                        <w:rFonts w:ascii="Cambria"/>
                        <w:b/>
                        <w:bCs/>
                        <w:spacing w:val="11"/>
                      </w:rPr>
                      <w:t xml:space="preserve"> </w:t>
                    </w:r>
                    <w:r>
                      <w:rPr>
                        <w:rFonts w:ascii="Cambria"/>
                        <w:b/>
                        <w:bCs/>
                        <w:spacing w:val="-2"/>
                      </w:rPr>
                      <w:t>MOHATE</w:t>
                    </w:r>
                  </w:p>
                  <w:p w:rsidR="00DB04CD" w:rsidRDefault="00DB04CD" w:rsidP="00DB04CD">
                    <w:pPr>
                      <w:spacing w:before="8"/>
                      <w:jc w:val="center"/>
                      <w:rPr>
                        <w:rFonts w:ascii="Cambria"/>
                        <w:spacing w:val="-2"/>
                      </w:rPr>
                    </w:pPr>
                    <w:r>
                      <w:rPr>
                        <w:rFonts w:ascii="Cambria"/>
                      </w:rPr>
                      <w:t>Tal.</w:t>
                    </w:r>
                    <w:r>
                      <w:rPr>
                        <w:rFonts w:ascii="Cambria"/>
                        <w:spacing w:val="13"/>
                      </w:rPr>
                      <w:t xml:space="preserve"> </w:t>
                    </w:r>
                    <w:proofErr w:type="spellStart"/>
                    <w:r>
                      <w:rPr>
                        <w:rFonts w:ascii="Cambria"/>
                      </w:rPr>
                      <w:t>Pathardi</w:t>
                    </w:r>
                    <w:proofErr w:type="spellEnd"/>
                    <w:r>
                      <w:rPr>
                        <w:rFonts w:ascii="Cambria"/>
                        <w:spacing w:val="13"/>
                      </w:rPr>
                      <w:t xml:space="preserve"> </w:t>
                    </w:r>
                    <w:r>
                      <w:rPr>
                        <w:rFonts w:ascii="Cambria"/>
                      </w:rPr>
                      <w:t>Dist.</w:t>
                    </w:r>
                    <w:r>
                      <w:rPr>
                        <w:rFonts w:ascii="Cambria"/>
                        <w:spacing w:val="10"/>
                      </w:rPr>
                      <w:t xml:space="preserve"> </w:t>
                    </w:r>
                    <w:proofErr w:type="spellStart"/>
                    <w:r>
                      <w:rPr>
                        <w:rFonts w:ascii="Cambria"/>
                      </w:rPr>
                      <w:t>Ahilyanagar</w:t>
                    </w:r>
                    <w:proofErr w:type="spellEnd"/>
                    <w:r>
                      <w:rPr>
                        <w:rFonts w:ascii="Cambria"/>
                        <w:spacing w:val="14"/>
                      </w:rPr>
                      <w:t xml:space="preserve"> </w:t>
                    </w:r>
                    <w:r>
                      <w:rPr>
                        <w:rFonts w:ascii="Cambria"/>
                        <w:spacing w:val="-2"/>
                      </w:rPr>
                      <w:t>(M.S.) 414102</w:t>
                    </w:r>
                  </w:p>
                  <w:p w:rsidR="00DB04CD" w:rsidRDefault="00DB04CD" w:rsidP="00DB04CD">
                    <w:pPr>
                      <w:spacing w:before="7"/>
                      <w:jc w:val="center"/>
                      <w:rPr>
                        <w:rFonts w:ascii="Cambria"/>
                      </w:rPr>
                    </w:pPr>
                    <w:r>
                      <w:rPr>
                        <w:rFonts w:ascii="Cambria"/>
                      </w:rPr>
                      <w:t>PMC:</w:t>
                    </w:r>
                    <w:r>
                      <w:rPr>
                        <w:rFonts w:ascii="Cambria"/>
                        <w:spacing w:val="16"/>
                      </w:rPr>
                      <w:t xml:space="preserve"> </w:t>
                    </w:r>
                    <w:r>
                      <w:rPr>
                        <w:rFonts w:ascii="Cambria"/>
                      </w:rPr>
                      <w:t>PROGRESSIVE</w:t>
                    </w:r>
                    <w:r>
                      <w:rPr>
                        <w:rFonts w:ascii="Cambria"/>
                        <w:spacing w:val="13"/>
                      </w:rPr>
                      <w:t xml:space="preserve"> </w:t>
                    </w:r>
                    <w:r>
                      <w:rPr>
                        <w:rFonts w:ascii="Cambria"/>
                      </w:rPr>
                      <w:t>EXPERT</w:t>
                    </w:r>
                    <w:r>
                      <w:rPr>
                        <w:rFonts w:ascii="Cambria"/>
                        <w:spacing w:val="19"/>
                      </w:rPr>
                      <w:t xml:space="preserve"> </w:t>
                    </w:r>
                    <w:r>
                      <w:rPr>
                        <w:rFonts w:ascii="Cambria"/>
                      </w:rPr>
                      <w:t>CONSULTING</w:t>
                    </w:r>
                    <w:r>
                      <w:rPr>
                        <w:rFonts w:ascii="Cambria"/>
                        <w:spacing w:val="18"/>
                      </w:rPr>
                      <w:t xml:space="preserve"> </w:t>
                    </w:r>
                    <w:r>
                      <w:rPr>
                        <w:rFonts w:ascii="Cambria"/>
                      </w:rPr>
                      <w:t>PVT</w:t>
                    </w:r>
                    <w:r>
                      <w:rPr>
                        <w:rFonts w:ascii="Cambria"/>
                        <w:spacing w:val="19"/>
                      </w:rPr>
                      <w:t xml:space="preserve"> </w:t>
                    </w:r>
                    <w:r>
                      <w:rPr>
                        <w:rFonts w:ascii="Cambria"/>
                        <w:spacing w:val="-5"/>
                      </w:rPr>
                      <w:t>LTD</w:t>
                    </w:r>
                  </w:p>
                  <w:p w:rsidR="00F63AC2" w:rsidRDefault="00F63AC2">
                    <w:pPr>
                      <w:spacing w:before="7"/>
                      <w:jc w:val="center"/>
                      <w:rPr>
                        <w:rFonts w:ascii="Cambria"/>
                      </w:rPr>
                    </w:pPr>
                  </w:p>
                </w:txbxContent>
              </v:textbox>
              <w10:wrap anchorx="page" anchory="page"/>
            </v:shape>
          </w:pict>
        </mc:Fallback>
      </mc:AlternateContent>
    </w:r>
    <w:r>
      <w:rPr>
        <w:noProof/>
        <w:lang w:val="en-IN" w:eastAsia="en-IN" w:bidi="mr-IN"/>
      </w:rPr>
      <w:drawing>
        <wp:anchor distT="0" distB="0" distL="0" distR="0" simplePos="0" relativeHeight="487141888" behindDoc="1" locked="0" layoutInCell="1" allowOverlap="1" wp14:anchorId="14E602E8" wp14:editId="570A2FCF">
          <wp:simplePos x="0" y="0"/>
          <wp:positionH relativeFrom="page">
            <wp:posOffset>6402070</wp:posOffset>
          </wp:positionH>
          <wp:positionV relativeFrom="page">
            <wp:posOffset>75565</wp:posOffset>
          </wp:positionV>
          <wp:extent cx="622300" cy="601345"/>
          <wp:effectExtent l="0" t="0" r="6350" b="8255"/>
          <wp:wrapNone/>
          <wp:docPr id="26"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622300" cy="601345"/>
                  </a:xfrm>
                  <a:prstGeom prst="rect">
                    <a:avLst/>
                  </a:prstGeom>
                </pic:spPr>
              </pic:pic>
            </a:graphicData>
          </a:graphic>
        </wp:anchor>
      </w:drawing>
    </w:r>
    <w:r w:rsidR="00F63AC2">
      <w:rPr>
        <w:noProof/>
        <w:lang w:val="en-IN" w:eastAsia="en-IN" w:bidi="mr-IN"/>
      </w:rPr>
      <w:drawing>
        <wp:anchor distT="0" distB="0" distL="0" distR="0" simplePos="0" relativeHeight="487141376" behindDoc="1" locked="0" layoutInCell="1" allowOverlap="1" wp14:anchorId="3CD8F483" wp14:editId="6A291709">
          <wp:simplePos x="0" y="0"/>
          <wp:positionH relativeFrom="page">
            <wp:posOffset>1353312</wp:posOffset>
          </wp:positionH>
          <wp:positionV relativeFrom="page">
            <wp:posOffset>64008</wp:posOffset>
          </wp:positionV>
          <wp:extent cx="858012" cy="615695"/>
          <wp:effectExtent l="0" t="0" r="0" b="0"/>
          <wp:wrapNone/>
          <wp:docPr id="25"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858012" cy="6156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640"/>
    <w:multiLevelType w:val="hybridMultilevel"/>
    <w:tmpl w:val="2722A378"/>
    <w:lvl w:ilvl="0" w:tplc="868E8E58">
      <w:start w:val="1"/>
      <w:numFmt w:val="decimal"/>
      <w:lvlText w:val="%1."/>
      <w:lvlJc w:val="right"/>
      <w:pPr>
        <w:ind w:left="5247" w:hanging="720"/>
      </w:pPr>
      <w:rPr>
        <w:rFonts w:hint="default"/>
      </w:rPr>
    </w:lvl>
    <w:lvl w:ilvl="1" w:tplc="3C588C10">
      <w:start w:val="1"/>
      <w:numFmt w:val="lowerLetter"/>
      <w:lvlText w:val="%2."/>
      <w:lvlJc w:val="left"/>
      <w:pPr>
        <w:ind w:left="5607" w:hanging="360"/>
      </w:pPr>
    </w:lvl>
    <w:lvl w:ilvl="2" w:tplc="B73281AC" w:tentative="1">
      <w:start w:val="1"/>
      <w:numFmt w:val="lowerRoman"/>
      <w:lvlText w:val="%3."/>
      <w:lvlJc w:val="right"/>
      <w:pPr>
        <w:ind w:left="6327" w:hanging="180"/>
      </w:pPr>
    </w:lvl>
    <w:lvl w:ilvl="3" w:tplc="223CB878" w:tentative="1">
      <w:start w:val="1"/>
      <w:numFmt w:val="decimal"/>
      <w:lvlText w:val="%4."/>
      <w:lvlJc w:val="left"/>
      <w:pPr>
        <w:ind w:left="7047" w:hanging="360"/>
      </w:pPr>
    </w:lvl>
    <w:lvl w:ilvl="4" w:tplc="5FFA7102" w:tentative="1">
      <w:start w:val="1"/>
      <w:numFmt w:val="lowerLetter"/>
      <w:lvlText w:val="%5."/>
      <w:lvlJc w:val="left"/>
      <w:pPr>
        <w:ind w:left="7767" w:hanging="360"/>
      </w:pPr>
    </w:lvl>
    <w:lvl w:ilvl="5" w:tplc="B6AC81EC" w:tentative="1">
      <w:start w:val="1"/>
      <w:numFmt w:val="lowerRoman"/>
      <w:lvlText w:val="%6."/>
      <w:lvlJc w:val="right"/>
      <w:pPr>
        <w:ind w:left="8487" w:hanging="180"/>
      </w:pPr>
    </w:lvl>
    <w:lvl w:ilvl="6" w:tplc="A1E448E4" w:tentative="1">
      <w:start w:val="1"/>
      <w:numFmt w:val="decimal"/>
      <w:lvlText w:val="%7."/>
      <w:lvlJc w:val="left"/>
      <w:pPr>
        <w:ind w:left="9207" w:hanging="360"/>
      </w:pPr>
    </w:lvl>
    <w:lvl w:ilvl="7" w:tplc="AA12287C" w:tentative="1">
      <w:start w:val="1"/>
      <w:numFmt w:val="lowerLetter"/>
      <w:lvlText w:val="%8."/>
      <w:lvlJc w:val="left"/>
      <w:pPr>
        <w:ind w:left="9927" w:hanging="360"/>
      </w:pPr>
    </w:lvl>
    <w:lvl w:ilvl="8" w:tplc="81ECD8A2" w:tentative="1">
      <w:start w:val="1"/>
      <w:numFmt w:val="lowerRoman"/>
      <w:lvlText w:val="%9."/>
      <w:lvlJc w:val="right"/>
      <w:pPr>
        <w:ind w:left="10647" w:hanging="180"/>
      </w:pPr>
    </w:lvl>
  </w:abstractNum>
  <w:abstractNum w:abstractNumId="1">
    <w:nsid w:val="09007830"/>
    <w:multiLevelType w:val="hybridMultilevel"/>
    <w:tmpl w:val="E744BA92"/>
    <w:lvl w:ilvl="0" w:tplc="5D607E32">
      <w:start w:val="1"/>
      <w:numFmt w:val="lowerRoman"/>
      <w:lvlText w:val="(%1)"/>
      <w:lvlJc w:val="left"/>
      <w:pPr>
        <w:ind w:left="2261" w:hanging="720"/>
      </w:pPr>
      <w:rPr>
        <w:rFonts w:hint="default"/>
      </w:rPr>
    </w:lvl>
    <w:lvl w:ilvl="1" w:tplc="40090019" w:tentative="1">
      <w:start w:val="1"/>
      <w:numFmt w:val="lowerLetter"/>
      <w:lvlText w:val="%2."/>
      <w:lvlJc w:val="left"/>
      <w:pPr>
        <w:ind w:left="2621" w:hanging="360"/>
      </w:pPr>
    </w:lvl>
    <w:lvl w:ilvl="2" w:tplc="4009001B" w:tentative="1">
      <w:start w:val="1"/>
      <w:numFmt w:val="lowerRoman"/>
      <w:lvlText w:val="%3."/>
      <w:lvlJc w:val="right"/>
      <w:pPr>
        <w:ind w:left="3341" w:hanging="180"/>
      </w:pPr>
    </w:lvl>
    <w:lvl w:ilvl="3" w:tplc="4009000F" w:tentative="1">
      <w:start w:val="1"/>
      <w:numFmt w:val="decimal"/>
      <w:lvlText w:val="%4."/>
      <w:lvlJc w:val="left"/>
      <w:pPr>
        <w:ind w:left="4061" w:hanging="360"/>
      </w:pPr>
    </w:lvl>
    <w:lvl w:ilvl="4" w:tplc="40090019" w:tentative="1">
      <w:start w:val="1"/>
      <w:numFmt w:val="lowerLetter"/>
      <w:lvlText w:val="%5."/>
      <w:lvlJc w:val="left"/>
      <w:pPr>
        <w:ind w:left="4781" w:hanging="360"/>
      </w:pPr>
    </w:lvl>
    <w:lvl w:ilvl="5" w:tplc="4009001B" w:tentative="1">
      <w:start w:val="1"/>
      <w:numFmt w:val="lowerRoman"/>
      <w:lvlText w:val="%6."/>
      <w:lvlJc w:val="right"/>
      <w:pPr>
        <w:ind w:left="5501" w:hanging="180"/>
      </w:pPr>
    </w:lvl>
    <w:lvl w:ilvl="6" w:tplc="4009000F" w:tentative="1">
      <w:start w:val="1"/>
      <w:numFmt w:val="decimal"/>
      <w:lvlText w:val="%7."/>
      <w:lvlJc w:val="left"/>
      <w:pPr>
        <w:ind w:left="6221" w:hanging="360"/>
      </w:pPr>
    </w:lvl>
    <w:lvl w:ilvl="7" w:tplc="40090019" w:tentative="1">
      <w:start w:val="1"/>
      <w:numFmt w:val="lowerLetter"/>
      <w:lvlText w:val="%8."/>
      <w:lvlJc w:val="left"/>
      <w:pPr>
        <w:ind w:left="6941" w:hanging="360"/>
      </w:pPr>
    </w:lvl>
    <w:lvl w:ilvl="8" w:tplc="4009001B" w:tentative="1">
      <w:start w:val="1"/>
      <w:numFmt w:val="lowerRoman"/>
      <w:lvlText w:val="%9."/>
      <w:lvlJc w:val="right"/>
      <w:pPr>
        <w:ind w:left="7661" w:hanging="180"/>
      </w:pPr>
    </w:lvl>
  </w:abstractNum>
  <w:abstractNum w:abstractNumId="2">
    <w:nsid w:val="0C2509BE"/>
    <w:multiLevelType w:val="hybridMultilevel"/>
    <w:tmpl w:val="24C4DBF8"/>
    <w:lvl w:ilvl="0" w:tplc="7AEA063A">
      <w:start w:val="1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937172"/>
    <w:multiLevelType w:val="multilevel"/>
    <w:tmpl w:val="5C58F1D8"/>
    <w:lvl w:ilvl="0">
      <w:start w:val="1"/>
      <w:numFmt w:val="decimal"/>
      <w:lvlText w:val="%1."/>
      <w:lvlJc w:val="left"/>
      <w:pPr>
        <w:ind w:left="770" w:hanging="339"/>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1178" w:hanging="408"/>
      </w:pPr>
      <w:rPr>
        <w:rFonts w:hint="default"/>
        <w:spacing w:val="0"/>
        <w:w w:val="103"/>
        <w:lang w:val="en-US" w:eastAsia="en-US" w:bidi="ar-SA"/>
      </w:rPr>
    </w:lvl>
    <w:lvl w:ilvl="2">
      <w:start w:val="1"/>
      <w:numFmt w:val="decimal"/>
      <w:lvlText w:val="%1.%2.%3."/>
      <w:lvlJc w:val="left"/>
      <w:pPr>
        <w:ind w:left="1785" w:hanging="408"/>
      </w:pPr>
      <w:rPr>
        <w:rFonts w:ascii="Calibri" w:eastAsia="Calibri" w:hAnsi="Calibri" w:cs="Calibri" w:hint="default"/>
        <w:b/>
        <w:bCs/>
        <w:i w:val="0"/>
        <w:iCs w:val="0"/>
        <w:spacing w:val="-2"/>
        <w:w w:val="103"/>
        <w:sz w:val="20"/>
        <w:szCs w:val="20"/>
        <w:lang w:val="en-US" w:eastAsia="en-US" w:bidi="ar-SA"/>
      </w:rPr>
    </w:lvl>
    <w:lvl w:ilvl="3">
      <w:numFmt w:val="bullet"/>
      <w:lvlText w:val="•"/>
      <w:lvlJc w:val="left"/>
      <w:pPr>
        <w:ind w:left="1780" w:hanging="408"/>
      </w:pPr>
      <w:rPr>
        <w:rFonts w:hint="default"/>
        <w:lang w:val="en-US" w:eastAsia="en-US" w:bidi="ar-SA"/>
      </w:rPr>
    </w:lvl>
    <w:lvl w:ilvl="4">
      <w:numFmt w:val="bullet"/>
      <w:lvlText w:val="•"/>
      <w:lvlJc w:val="left"/>
      <w:pPr>
        <w:ind w:left="2914" w:hanging="408"/>
      </w:pPr>
      <w:rPr>
        <w:rFonts w:hint="default"/>
        <w:lang w:val="en-US" w:eastAsia="en-US" w:bidi="ar-SA"/>
      </w:rPr>
    </w:lvl>
    <w:lvl w:ilvl="5">
      <w:numFmt w:val="bullet"/>
      <w:lvlText w:val="•"/>
      <w:lvlJc w:val="left"/>
      <w:pPr>
        <w:ind w:left="4048" w:hanging="408"/>
      </w:pPr>
      <w:rPr>
        <w:rFonts w:hint="default"/>
        <w:lang w:val="en-US" w:eastAsia="en-US" w:bidi="ar-SA"/>
      </w:rPr>
    </w:lvl>
    <w:lvl w:ilvl="6">
      <w:numFmt w:val="bullet"/>
      <w:lvlText w:val="•"/>
      <w:lvlJc w:val="left"/>
      <w:pPr>
        <w:ind w:left="5182" w:hanging="408"/>
      </w:pPr>
      <w:rPr>
        <w:rFonts w:hint="default"/>
        <w:lang w:val="en-US" w:eastAsia="en-US" w:bidi="ar-SA"/>
      </w:rPr>
    </w:lvl>
    <w:lvl w:ilvl="7">
      <w:numFmt w:val="bullet"/>
      <w:lvlText w:val="•"/>
      <w:lvlJc w:val="left"/>
      <w:pPr>
        <w:ind w:left="6317" w:hanging="408"/>
      </w:pPr>
      <w:rPr>
        <w:rFonts w:hint="default"/>
        <w:lang w:val="en-US" w:eastAsia="en-US" w:bidi="ar-SA"/>
      </w:rPr>
    </w:lvl>
    <w:lvl w:ilvl="8">
      <w:numFmt w:val="bullet"/>
      <w:lvlText w:val="•"/>
      <w:lvlJc w:val="left"/>
      <w:pPr>
        <w:ind w:left="7451" w:hanging="408"/>
      </w:pPr>
      <w:rPr>
        <w:rFonts w:hint="default"/>
        <w:lang w:val="en-US" w:eastAsia="en-US" w:bidi="ar-SA"/>
      </w:rPr>
    </w:lvl>
  </w:abstractNum>
  <w:abstractNum w:abstractNumId="4">
    <w:nsid w:val="1F540561"/>
    <w:multiLevelType w:val="hybridMultilevel"/>
    <w:tmpl w:val="EF8C7298"/>
    <w:lvl w:ilvl="0" w:tplc="BEDA4348">
      <w:start w:val="1"/>
      <w:numFmt w:val="decimal"/>
      <w:lvlText w:val="%1."/>
      <w:lvlJc w:val="left"/>
      <w:pPr>
        <w:ind w:left="1447" w:hanging="339"/>
      </w:pPr>
      <w:rPr>
        <w:rFonts w:ascii="Calibri" w:eastAsia="Calibri" w:hAnsi="Calibri" w:cs="Calibri" w:hint="default"/>
        <w:b w:val="0"/>
        <w:bCs w:val="0"/>
        <w:i w:val="0"/>
        <w:iCs w:val="0"/>
        <w:spacing w:val="0"/>
        <w:w w:val="102"/>
        <w:sz w:val="22"/>
        <w:szCs w:val="22"/>
        <w:lang w:val="en-US" w:eastAsia="en-US" w:bidi="ar-SA"/>
      </w:rPr>
    </w:lvl>
    <w:lvl w:ilvl="1" w:tplc="A35C8F48">
      <w:numFmt w:val="bullet"/>
      <w:lvlText w:val="•"/>
      <w:lvlJc w:val="left"/>
      <w:pPr>
        <w:ind w:left="2268" w:hanging="339"/>
      </w:pPr>
      <w:rPr>
        <w:rFonts w:hint="default"/>
        <w:lang w:val="en-US" w:eastAsia="en-US" w:bidi="ar-SA"/>
      </w:rPr>
    </w:lvl>
    <w:lvl w:ilvl="2" w:tplc="3BD00FCA">
      <w:numFmt w:val="bullet"/>
      <w:lvlText w:val="•"/>
      <w:lvlJc w:val="left"/>
      <w:pPr>
        <w:ind w:left="3096" w:hanging="339"/>
      </w:pPr>
      <w:rPr>
        <w:rFonts w:hint="default"/>
        <w:lang w:val="en-US" w:eastAsia="en-US" w:bidi="ar-SA"/>
      </w:rPr>
    </w:lvl>
    <w:lvl w:ilvl="3" w:tplc="318E7F62">
      <w:numFmt w:val="bullet"/>
      <w:lvlText w:val="•"/>
      <w:lvlJc w:val="left"/>
      <w:pPr>
        <w:ind w:left="3924" w:hanging="339"/>
      </w:pPr>
      <w:rPr>
        <w:rFonts w:hint="default"/>
        <w:lang w:val="en-US" w:eastAsia="en-US" w:bidi="ar-SA"/>
      </w:rPr>
    </w:lvl>
    <w:lvl w:ilvl="4" w:tplc="2FA63E60">
      <w:numFmt w:val="bullet"/>
      <w:lvlText w:val="•"/>
      <w:lvlJc w:val="left"/>
      <w:pPr>
        <w:ind w:left="4752" w:hanging="339"/>
      </w:pPr>
      <w:rPr>
        <w:rFonts w:hint="default"/>
        <w:lang w:val="en-US" w:eastAsia="en-US" w:bidi="ar-SA"/>
      </w:rPr>
    </w:lvl>
    <w:lvl w:ilvl="5" w:tplc="4982931E">
      <w:numFmt w:val="bullet"/>
      <w:lvlText w:val="•"/>
      <w:lvlJc w:val="left"/>
      <w:pPr>
        <w:ind w:left="5580" w:hanging="339"/>
      </w:pPr>
      <w:rPr>
        <w:rFonts w:hint="default"/>
        <w:lang w:val="en-US" w:eastAsia="en-US" w:bidi="ar-SA"/>
      </w:rPr>
    </w:lvl>
    <w:lvl w:ilvl="6" w:tplc="8BC47A1E">
      <w:numFmt w:val="bullet"/>
      <w:lvlText w:val="•"/>
      <w:lvlJc w:val="left"/>
      <w:pPr>
        <w:ind w:left="6408" w:hanging="339"/>
      </w:pPr>
      <w:rPr>
        <w:rFonts w:hint="default"/>
        <w:lang w:val="en-US" w:eastAsia="en-US" w:bidi="ar-SA"/>
      </w:rPr>
    </w:lvl>
    <w:lvl w:ilvl="7" w:tplc="65A02934">
      <w:numFmt w:val="bullet"/>
      <w:lvlText w:val="•"/>
      <w:lvlJc w:val="left"/>
      <w:pPr>
        <w:ind w:left="7236" w:hanging="339"/>
      </w:pPr>
      <w:rPr>
        <w:rFonts w:hint="default"/>
        <w:lang w:val="en-US" w:eastAsia="en-US" w:bidi="ar-SA"/>
      </w:rPr>
    </w:lvl>
    <w:lvl w:ilvl="8" w:tplc="0B760E2C">
      <w:numFmt w:val="bullet"/>
      <w:lvlText w:val="•"/>
      <w:lvlJc w:val="left"/>
      <w:pPr>
        <w:ind w:left="8064" w:hanging="339"/>
      </w:pPr>
      <w:rPr>
        <w:rFonts w:hint="default"/>
        <w:lang w:val="en-US" w:eastAsia="en-US" w:bidi="ar-SA"/>
      </w:rPr>
    </w:lvl>
  </w:abstractNum>
  <w:abstractNum w:abstractNumId="5">
    <w:nsid w:val="226C4162"/>
    <w:multiLevelType w:val="multilevel"/>
    <w:tmpl w:val="0BE6F7F4"/>
    <w:lvl w:ilvl="0">
      <w:start w:val="1"/>
      <w:numFmt w:val="decimal"/>
      <w:lvlText w:val="%1."/>
      <w:lvlJc w:val="left"/>
      <w:pPr>
        <w:ind w:left="1108" w:hanging="339"/>
      </w:pPr>
      <w:rPr>
        <w:rFonts w:ascii="Calibri" w:eastAsia="Calibri" w:hAnsi="Calibri" w:cs="Calibri" w:hint="default"/>
        <w:b/>
        <w:bCs/>
        <w:i w:val="0"/>
        <w:iCs w:val="0"/>
        <w:spacing w:val="0"/>
        <w:w w:val="103"/>
        <w:sz w:val="20"/>
        <w:szCs w:val="20"/>
        <w:lang w:val="en-US" w:eastAsia="en-US" w:bidi="ar-SA"/>
      </w:rPr>
    </w:lvl>
    <w:lvl w:ilvl="1">
      <w:start w:val="1"/>
      <w:numFmt w:val="decimal"/>
      <w:lvlText w:val="%2."/>
      <w:lvlJc w:val="left"/>
      <w:pPr>
        <w:ind w:left="1108" w:hanging="339"/>
      </w:pPr>
      <w:rPr>
        <w:rFonts w:asciiTheme="minorHAnsi" w:eastAsia="Calibri" w:hAnsiTheme="minorHAnsi" w:cstheme="minorHAnsi"/>
        <w:b/>
        <w:bCs/>
        <w:i w:val="0"/>
        <w:iCs w:val="0"/>
        <w:spacing w:val="0"/>
        <w:w w:val="103"/>
        <w:sz w:val="20"/>
        <w:szCs w:val="20"/>
        <w:lang w:val="en-US" w:eastAsia="en-US" w:bidi="ar-SA"/>
      </w:rPr>
    </w:lvl>
    <w:lvl w:ilvl="2">
      <w:start w:val="1"/>
      <w:numFmt w:val="lowerRoman"/>
      <w:lvlText w:val="(%3)"/>
      <w:lvlJc w:val="left"/>
      <w:pPr>
        <w:ind w:left="2558" w:hanging="677"/>
      </w:pPr>
      <w:rPr>
        <w:rFonts w:ascii="Calibri" w:eastAsia="Calibri" w:hAnsi="Calibri" w:cs="Calibri" w:hint="default"/>
        <w:b w:val="0"/>
        <w:bCs w:val="0"/>
        <w:i w:val="0"/>
        <w:iCs w:val="0"/>
        <w:spacing w:val="-1"/>
        <w:w w:val="103"/>
        <w:sz w:val="20"/>
        <w:szCs w:val="20"/>
        <w:lang w:val="en-US" w:eastAsia="en-US" w:bidi="ar-SA"/>
      </w:rPr>
    </w:lvl>
    <w:lvl w:ilvl="3">
      <w:numFmt w:val="bullet"/>
      <w:lvlText w:val="•"/>
      <w:lvlJc w:val="left"/>
      <w:pPr>
        <w:ind w:left="3455" w:hanging="677"/>
      </w:pPr>
      <w:rPr>
        <w:rFonts w:hint="default"/>
        <w:lang w:val="en-US" w:eastAsia="en-US" w:bidi="ar-SA"/>
      </w:rPr>
    </w:lvl>
    <w:lvl w:ilvl="4">
      <w:numFmt w:val="bullet"/>
      <w:lvlText w:val="•"/>
      <w:lvlJc w:val="left"/>
      <w:pPr>
        <w:ind w:left="4350" w:hanging="677"/>
      </w:pPr>
      <w:rPr>
        <w:rFonts w:hint="default"/>
        <w:lang w:val="en-US" w:eastAsia="en-US" w:bidi="ar-SA"/>
      </w:rPr>
    </w:lvl>
    <w:lvl w:ilvl="5">
      <w:numFmt w:val="bullet"/>
      <w:lvlText w:val="•"/>
      <w:lvlJc w:val="left"/>
      <w:pPr>
        <w:ind w:left="5245" w:hanging="677"/>
      </w:pPr>
      <w:rPr>
        <w:rFonts w:hint="default"/>
        <w:lang w:val="en-US" w:eastAsia="en-US" w:bidi="ar-SA"/>
      </w:rPr>
    </w:lvl>
    <w:lvl w:ilvl="6">
      <w:numFmt w:val="bullet"/>
      <w:lvlText w:val="•"/>
      <w:lvlJc w:val="left"/>
      <w:pPr>
        <w:ind w:left="6140" w:hanging="677"/>
      </w:pPr>
      <w:rPr>
        <w:rFonts w:hint="default"/>
        <w:lang w:val="en-US" w:eastAsia="en-US" w:bidi="ar-SA"/>
      </w:rPr>
    </w:lvl>
    <w:lvl w:ilvl="7">
      <w:numFmt w:val="bullet"/>
      <w:lvlText w:val="•"/>
      <w:lvlJc w:val="left"/>
      <w:pPr>
        <w:ind w:left="7035" w:hanging="677"/>
      </w:pPr>
      <w:rPr>
        <w:rFonts w:hint="default"/>
        <w:lang w:val="en-US" w:eastAsia="en-US" w:bidi="ar-SA"/>
      </w:rPr>
    </w:lvl>
    <w:lvl w:ilvl="8">
      <w:numFmt w:val="bullet"/>
      <w:lvlText w:val="•"/>
      <w:lvlJc w:val="left"/>
      <w:pPr>
        <w:ind w:left="7930" w:hanging="677"/>
      </w:pPr>
      <w:rPr>
        <w:rFonts w:hint="default"/>
        <w:lang w:val="en-US" w:eastAsia="en-US" w:bidi="ar-SA"/>
      </w:rPr>
    </w:lvl>
  </w:abstractNum>
  <w:abstractNum w:abstractNumId="6">
    <w:nsid w:val="30125556"/>
    <w:multiLevelType w:val="multilevel"/>
    <w:tmpl w:val="88BCF422"/>
    <w:lvl w:ilvl="0">
      <w:start w:val="1"/>
      <w:numFmt w:val="decimal"/>
      <w:lvlText w:val="%1."/>
      <w:lvlJc w:val="left"/>
      <w:pPr>
        <w:ind w:left="1108" w:hanging="339"/>
      </w:pPr>
      <w:rPr>
        <w:rFonts w:ascii="Calibri" w:eastAsia="Calibri" w:hAnsi="Calibri" w:cs="Calibri" w:hint="default"/>
        <w:b/>
        <w:bCs/>
        <w:i w:val="0"/>
        <w:iCs w:val="0"/>
        <w:spacing w:val="0"/>
        <w:w w:val="103"/>
        <w:sz w:val="20"/>
        <w:szCs w:val="20"/>
        <w:lang w:val="en-US" w:eastAsia="en-US" w:bidi="ar-SA"/>
      </w:rPr>
    </w:lvl>
    <w:lvl w:ilvl="1">
      <w:start w:val="1"/>
      <w:numFmt w:val="decimal"/>
      <w:lvlText w:val="%1.%2"/>
      <w:lvlJc w:val="left"/>
      <w:pPr>
        <w:ind w:left="1108" w:hanging="339"/>
      </w:pPr>
      <w:rPr>
        <w:rFonts w:ascii="Calibri" w:eastAsia="Calibri" w:hAnsi="Calibri" w:cs="Calibri" w:hint="default"/>
        <w:b/>
        <w:bCs/>
        <w:i w:val="0"/>
        <w:iCs w:val="0"/>
        <w:spacing w:val="0"/>
        <w:w w:val="103"/>
        <w:sz w:val="20"/>
        <w:szCs w:val="20"/>
        <w:lang w:val="en-US" w:eastAsia="en-US" w:bidi="ar-SA"/>
      </w:rPr>
    </w:lvl>
    <w:lvl w:ilvl="2">
      <w:start w:val="1"/>
      <w:numFmt w:val="lowerRoman"/>
      <w:lvlText w:val="(%3)"/>
      <w:lvlJc w:val="left"/>
      <w:pPr>
        <w:ind w:left="2558" w:hanging="677"/>
      </w:pPr>
      <w:rPr>
        <w:rFonts w:ascii="Calibri" w:eastAsia="Calibri" w:hAnsi="Calibri" w:cs="Calibri" w:hint="default"/>
        <w:b w:val="0"/>
        <w:bCs w:val="0"/>
        <w:i w:val="0"/>
        <w:iCs w:val="0"/>
        <w:spacing w:val="-1"/>
        <w:w w:val="103"/>
        <w:sz w:val="20"/>
        <w:szCs w:val="20"/>
        <w:lang w:val="en-US" w:eastAsia="en-US" w:bidi="ar-SA"/>
      </w:rPr>
    </w:lvl>
    <w:lvl w:ilvl="3">
      <w:numFmt w:val="bullet"/>
      <w:lvlText w:val="•"/>
      <w:lvlJc w:val="left"/>
      <w:pPr>
        <w:ind w:left="3455" w:hanging="677"/>
      </w:pPr>
      <w:rPr>
        <w:rFonts w:hint="default"/>
        <w:lang w:val="en-US" w:eastAsia="en-US" w:bidi="ar-SA"/>
      </w:rPr>
    </w:lvl>
    <w:lvl w:ilvl="4">
      <w:numFmt w:val="bullet"/>
      <w:lvlText w:val="•"/>
      <w:lvlJc w:val="left"/>
      <w:pPr>
        <w:ind w:left="4350" w:hanging="677"/>
      </w:pPr>
      <w:rPr>
        <w:rFonts w:hint="default"/>
        <w:lang w:val="en-US" w:eastAsia="en-US" w:bidi="ar-SA"/>
      </w:rPr>
    </w:lvl>
    <w:lvl w:ilvl="5">
      <w:numFmt w:val="bullet"/>
      <w:lvlText w:val="•"/>
      <w:lvlJc w:val="left"/>
      <w:pPr>
        <w:ind w:left="5245" w:hanging="677"/>
      </w:pPr>
      <w:rPr>
        <w:rFonts w:hint="default"/>
        <w:lang w:val="en-US" w:eastAsia="en-US" w:bidi="ar-SA"/>
      </w:rPr>
    </w:lvl>
    <w:lvl w:ilvl="6">
      <w:numFmt w:val="bullet"/>
      <w:lvlText w:val="•"/>
      <w:lvlJc w:val="left"/>
      <w:pPr>
        <w:ind w:left="6140" w:hanging="677"/>
      </w:pPr>
      <w:rPr>
        <w:rFonts w:hint="default"/>
        <w:lang w:val="en-US" w:eastAsia="en-US" w:bidi="ar-SA"/>
      </w:rPr>
    </w:lvl>
    <w:lvl w:ilvl="7">
      <w:numFmt w:val="bullet"/>
      <w:lvlText w:val="•"/>
      <w:lvlJc w:val="left"/>
      <w:pPr>
        <w:ind w:left="7035" w:hanging="677"/>
      </w:pPr>
      <w:rPr>
        <w:rFonts w:hint="default"/>
        <w:lang w:val="en-US" w:eastAsia="en-US" w:bidi="ar-SA"/>
      </w:rPr>
    </w:lvl>
    <w:lvl w:ilvl="8">
      <w:numFmt w:val="bullet"/>
      <w:lvlText w:val="•"/>
      <w:lvlJc w:val="left"/>
      <w:pPr>
        <w:ind w:left="7930" w:hanging="677"/>
      </w:pPr>
      <w:rPr>
        <w:rFonts w:hint="default"/>
        <w:lang w:val="en-US" w:eastAsia="en-US" w:bidi="ar-SA"/>
      </w:rPr>
    </w:lvl>
  </w:abstractNum>
  <w:abstractNum w:abstractNumId="7">
    <w:nsid w:val="30C2436A"/>
    <w:multiLevelType w:val="hybridMultilevel"/>
    <w:tmpl w:val="19B0D376"/>
    <w:lvl w:ilvl="0" w:tplc="CC2C5CAE">
      <w:start w:val="1"/>
      <w:numFmt w:val="decimal"/>
      <w:lvlText w:val="%1."/>
      <w:lvlJc w:val="left"/>
      <w:pPr>
        <w:ind w:left="1099" w:hanging="423"/>
        <w:jc w:val="right"/>
      </w:pPr>
      <w:rPr>
        <w:rFonts w:ascii="Calibri" w:eastAsia="Calibri" w:hAnsi="Calibri" w:cs="Calibri" w:hint="default"/>
        <w:b w:val="0"/>
        <w:bCs w:val="0"/>
        <w:i w:val="0"/>
        <w:iCs w:val="0"/>
        <w:spacing w:val="0"/>
        <w:w w:val="103"/>
        <w:sz w:val="20"/>
        <w:szCs w:val="20"/>
        <w:lang w:val="en-US" w:eastAsia="en-US" w:bidi="ar-SA"/>
      </w:rPr>
    </w:lvl>
    <w:lvl w:ilvl="1" w:tplc="DFECED84">
      <w:numFmt w:val="bullet"/>
      <w:lvlText w:val="•"/>
      <w:lvlJc w:val="left"/>
      <w:pPr>
        <w:ind w:left="1962" w:hanging="423"/>
      </w:pPr>
      <w:rPr>
        <w:rFonts w:hint="default"/>
        <w:lang w:val="en-US" w:eastAsia="en-US" w:bidi="ar-SA"/>
      </w:rPr>
    </w:lvl>
    <w:lvl w:ilvl="2" w:tplc="909AED52">
      <w:numFmt w:val="bullet"/>
      <w:lvlText w:val="•"/>
      <w:lvlJc w:val="left"/>
      <w:pPr>
        <w:ind w:left="2824" w:hanging="423"/>
      </w:pPr>
      <w:rPr>
        <w:rFonts w:hint="default"/>
        <w:lang w:val="en-US" w:eastAsia="en-US" w:bidi="ar-SA"/>
      </w:rPr>
    </w:lvl>
    <w:lvl w:ilvl="3" w:tplc="E22081DA">
      <w:numFmt w:val="bullet"/>
      <w:lvlText w:val="•"/>
      <w:lvlJc w:val="left"/>
      <w:pPr>
        <w:ind w:left="3686" w:hanging="423"/>
      </w:pPr>
      <w:rPr>
        <w:rFonts w:hint="default"/>
        <w:lang w:val="en-US" w:eastAsia="en-US" w:bidi="ar-SA"/>
      </w:rPr>
    </w:lvl>
    <w:lvl w:ilvl="4" w:tplc="1B26F550">
      <w:numFmt w:val="bullet"/>
      <w:lvlText w:val="•"/>
      <w:lvlJc w:val="left"/>
      <w:pPr>
        <w:ind w:left="4548" w:hanging="423"/>
      </w:pPr>
      <w:rPr>
        <w:rFonts w:hint="default"/>
        <w:lang w:val="en-US" w:eastAsia="en-US" w:bidi="ar-SA"/>
      </w:rPr>
    </w:lvl>
    <w:lvl w:ilvl="5" w:tplc="BAC470E6">
      <w:numFmt w:val="bullet"/>
      <w:lvlText w:val="•"/>
      <w:lvlJc w:val="left"/>
      <w:pPr>
        <w:ind w:left="5410" w:hanging="423"/>
      </w:pPr>
      <w:rPr>
        <w:rFonts w:hint="default"/>
        <w:lang w:val="en-US" w:eastAsia="en-US" w:bidi="ar-SA"/>
      </w:rPr>
    </w:lvl>
    <w:lvl w:ilvl="6" w:tplc="86A4C960">
      <w:numFmt w:val="bullet"/>
      <w:lvlText w:val="•"/>
      <w:lvlJc w:val="left"/>
      <w:pPr>
        <w:ind w:left="6272" w:hanging="423"/>
      </w:pPr>
      <w:rPr>
        <w:rFonts w:hint="default"/>
        <w:lang w:val="en-US" w:eastAsia="en-US" w:bidi="ar-SA"/>
      </w:rPr>
    </w:lvl>
    <w:lvl w:ilvl="7" w:tplc="F0B84714">
      <w:numFmt w:val="bullet"/>
      <w:lvlText w:val="•"/>
      <w:lvlJc w:val="left"/>
      <w:pPr>
        <w:ind w:left="7134" w:hanging="423"/>
      </w:pPr>
      <w:rPr>
        <w:rFonts w:hint="default"/>
        <w:lang w:val="en-US" w:eastAsia="en-US" w:bidi="ar-SA"/>
      </w:rPr>
    </w:lvl>
    <w:lvl w:ilvl="8" w:tplc="23F274CC">
      <w:numFmt w:val="bullet"/>
      <w:lvlText w:val="•"/>
      <w:lvlJc w:val="left"/>
      <w:pPr>
        <w:ind w:left="7996" w:hanging="423"/>
      </w:pPr>
      <w:rPr>
        <w:rFonts w:hint="default"/>
        <w:lang w:val="en-US" w:eastAsia="en-US" w:bidi="ar-SA"/>
      </w:rPr>
    </w:lvl>
  </w:abstractNum>
  <w:abstractNum w:abstractNumId="8">
    <w:nsid w:val="30CF1F4E"/>
    <w:multiLevelType w:val="multilevel"/>
    <w:tmpl w:val="B370581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526D91"/>
    <w:multiLevelType w:val="multilevel"/>
    <w:tmpl w:val="67384498"/>
    <w:lvl w:ilvl="0">
      <w:start w:val="10"/>
      <w:numFmt w:val="decimal"/>
      <w:lvlText w:val="%1"/>
      <w:lvlJc w:val="left"/>
      <w:pPr>
        <w:ind w:left="375" w:hanging="375"/>
      </w:pPr>
      <w:rPr>
        <w:rFonts w:hint="default"/>
      </w:rPr>
    </w:lvl>
    <w:lvl w:ilvl="1">
      <w:start w:val="1"/>
      <w:numFmt w:val="decimal"/>
      <w:lvlText w:val="%1.%2"/>
      <w:lvlJc w:val="left"/>
      <w:pPr>
        <w:ind w:left="1144" w:hanging="375"/>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592" w:hanging="1440"/>
      </w:pPr>
      <w:rPr>
        <w:rFonts w:hint="default"/>
      </w:rPr>
    </w:lvl>
  </w:abstractNum>
  <w:abstractNum w:abstractNumId="10">
    <w:nsid w:val="56DD12D1"/>
    <w:multiLevelType w:val="hybridMultilevel"/>
    <w:tmpl w:val="356A6D08"/>
    <w:lvl w:ilvl="0" w:tplc="61A6A10A">
      <w:start w:val="1"/>
      <w:numFmt w:val="upperLetter"/>
      <w:lvlText w:val="%1."/>
      <w:lvlJc w:val="left"/>
      <w:pPr>
        <w:ind w:left="1099" w:hanging="401"/>
        <w:jc w:val="right"/>
      </w:pPr>
      <w:rPr>
        <w:rFonts w:ascii="Calibri" w:eastAsia="Calibri" w:hAnsi="Calibri" w:cs="Calibri" w:hint="default"/>
        <w:b/>
        <w:bCs/>
        <w:i w:val="0"/>
        <w:iCs w:val="0"/>
        <w:spacing w:val="-2"/>
        <w:w w:val="103"/>
        <w:sz w:val="20"/>
        <w:szCs w:val="20"/>
        <w:lang w:val="en-US" w:eastAsia="en-US" w:bidi="ar-SA"/>
      </w:rPr>
    </w:lvl>
    <w:lvl w:ilvl="1" w:tplc="6ADE5D62">
      <w:start w:val="1"/>
      <w:numFmt w:val="lowerRoman"/>
      <w:lvlText w:val="%2."/>
      <w:lvlJc w:val="left"/>
      <w:pPr>
        <w:ind w:left="1108" w:hanging="387"/>
      </w:pPr>
      <w:rPr>
        <w:rFonts w:ascii="Calibri" w:eastAsia="Calibri" w:hAnsi="Calibri" w:cs="Calibri" w:hint="default"/>
        <w:b w:val="0"/>
        <w:bCs w:val="0"/>
        <w:i w:val="0"/>
        <w:iCs w:val="0"/>
        <w:spacing w:val="-2"/>
        <w:w w:val="103"/>
        <w:sz w:val="20"/>
        <w:szCs w:val="20"/>
        <w:lang w:val="en-US" w:eastAsia="en-US" w:bidi="ar-SA"/>
      </w:rPr>
    </w:lvl>
    <w:lvl w:ilvl="2" w:tplc="CE5C1D9C">
      <w:numFmt w:val="bullet"/>
      <w:lvlText w:val="•"/>
      <w:lvlJc w:val="left"/>
      <w:pPr>
        <w:ind w:left="2824" w:hanging="387"/>
      </w:pPr>
      <w:rPr>
        <w:rFonts w:hint="default"/>
        <w:lang w:val="en-US" w:eastAsia="en-US" w:bidi="ar-SA"/>
      </w:rPr>
    </w:lvl>
    <w:lvl w:ilvl="3" w:tplc="33943A26">
      <w:numFmt w:val="bullet"/>
      <w:lvlText w:val="•"/>
      <w:lvlJc w:val="left"/>
      <w:pPr>
        <w:ind w:left="3686" w:hanging="387"/>
      </w:pPr>
      <w:rPr>
        <w:rFonts w:hint="default"/>
        <w:lang w:val="en-US" w:eastAsia="en-US" w:bidi="ar-SA"/>
      </w:rPr>
    </w:lvl>
    <w:lvl w:ilvl="4" w:tplc="5486F8E2">
      <w:numFmt w:val="bullet"/>
      <w:lvlText w:val="•"/>
      <w:lvlJc w:val="left"/>
      <w:pPr>
        <w:ind w:left="4548" w:hanging="387"/>
      </w:pPr>
      <w:rPr>
        <w:rFonts w:hint="default"/>
        <w:lang w:val="en-US" w:eastAsia="en-US" w:bidi="ar-SA"/>
      </w:rPr>
    </w:lvl>
    <w:lvl w:ilvl="5" w:tplc="93769AB2">
      <w:numFmt w:val="bullet"/>
      <w:lvlText w:val="•"/>
      <w:lvlJc w:val="left"/>
      <w:pPr>
        <w:ind w:left="5410" w:hanging="387"/>
      </w:pPr>
      <w:rPr>
        <w:rFonts w:hint="default"/>
        <w:lang w:val="en-US" w:eastAsia="en-US" w:bidi="ar-SA"/>
      </w:rPr>
    </w:lvl>
    <w:lvl w:ilvl="6" w:tplc="03B8029A">
      <w:numFmt w:val="bullet"/>
      <w:lvlText w:val="•"/>
      <w:lvlJc w:val="left"/>
      <w:pPr>
        <w:ind w:left="6272" w:hanging="387"/>
      </w:pPr>
      <w:rPr>
        <w:rFonts w:hint="default"/>
        <w:lang w:val="en-US" w:eastAsia="en-US" w:bidi="ar-SA"/>
      </w:rPr>
    </w:lvl>
    <w:lvl w:ilvl="7" w:tplc="4EF2160A">
      <w:numFmt w:val="bullet"/>
      <w:lvlText w:val="•"/>
      <w:lvlJc w:val="left"/>
      <w:pPr>
        <w:ind w:left="7134" w:hanging="387"/>
      </w:pPr>
      <w:rPr>
        <w:rFonts w:hint="default"/>
        <w:lang w:val="en-US" w:eastAsia="en-US" w:bidi="ar-SA"/>
      </w:rPr>
    </w:lvl>
    <w:lvl w:ilvl="8" w:tplc="BE1E02A2">
      <w:numFmt w:val="bullet"/>
      <w:lvlText w:val="•"/>
      <w:lvlJc w:val="left"/>
      <w:pPr>
        <w:ind w:left="7996" w:hanging="387"/>
      </w:pPr>
      <w:rPr>
        <w:rFonts w:hint="default"/>
        <w:lang w:val="en-US" w:eastAsia="en-US" w:bidi="ar-SA"/>
      </w:rPr>
    </w:lvl>
  </w:abstractNum>
  <w:abstractNum w:abstractNumId="11">
    <w:nsid w:val="6ACA03CC"/>
    <w:multiLevelType w:val="multilevel"/>
    <w:tmpl w:val="664618D2"/>
    <w:lvl w:ilvl="0">
      <w:start w:val="9"/>
      <w:numFmt w:val="decimal"/>
      <w:lvlText w:val="%1"/>
      <w:lvlJc w:val="left"/>
      <w:pPr>
        <w:ind w:left="360" w:hanging="360"/>
      </w:pPr>
      <w:rPr>
        <w:rFonts w:hint="default"/>
      </w:rPr>
    </w:lvl>
    <w:lvl w:ilvl="1">
      <w:start w:val="1"/>
      <w:numFmt w:val="decimal"/>
      <w:lvlText w:val="%1.%2"/>
      <w:lvlJc w:val="left"/>
      <w:pPr>
        <w:ind w:left="1468" w:hanging="360"/>
      </w:pPr>
      <w:rPr>
        <w:rFonts w:hint="default"/>
      </w:rPr>
    </w:lvl>
    <w:lvl w:ilvl="2">
      <w:start w:val="1"/>
      <w:numFmt w:val="decimal"/>
      <w:lvlText w:val="%1.%2.%3"/>
      <w:lvlJc w:val="left"/>
      <w:pPr>
        <w:ind w:left="2936" w:hanging="720"/>
      </w:pPr>
      <w:rPr>
        <w:rFonts w:hint="default"/>
      </w:rPr>
    </w:lvl>
    <w:lvl w:ilvl="3">
      <w:start w:val="1"/>
      <w:numFmt w:val="decimal"/>
      <w:lvlText w:val="%1.%2.%3.%4"/>
      <w:lvlJc w:val="left"/>
      <w:pPr>
        <w:ind w:left="4044" w:hanging="72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620" w:hanging="108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196" w:hanging="1440"/>
      </w:pPr>
      <w:rPr>
        <w:rFonts w:hint="default"/>
      </w:rPr>
    </w:lvl>
    <w:lvl w:ilvl="8">
      <w:start w:val="1"/>
      <w:numFmt w:val="decimal"/>
      <w:lvlText w:val="%1.%2.%3.%4.%5.%6.%7.%8.%9"/>
      <w:lvlJc w:val="left"/>
      <w:pPr>
        <w:ind w:left="10304" w:hanging="1440"/>
      </w:pPr>
      <w:rPr>
        <w:rFonts w:hint="default"/>
      </w:rPr>
    </w:lvl>
  </w:abstractNum>
  <w:abstractNum w:abstractNumId="12">
    <w:nsid w:val="7C5F2B39"/>
    <w:multiLevelType w:val="multilevel"/>
    <w:tmpl w:val="AE8A738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D295F10"/>
    <w:multiLevelType w:val="hybridMultilevel"/>
    <w:tmpl w:val="6742F072"/>
    <w:lvl w:ilvl="0" w:tplc="FFFAE202">
      <w:start w:val="1"/>
      <w:numFmt w:val="decimal"/>
      <w:lvlText w:val="%1."/>
      <w:lvlJc w:val="left"/>
      <w:pPr>
        <w:ind w:left="1447" w:hanging="495"/>
      </w:pPr>
      <w:rPr>
        <w:rFonts w:ascii="Calibri" w:eastAsia="Calibri" w:hAnsi="Calibri" w:cs="Calibri" w:hint="default"/>
        <w:b w:val="0"/>
        <w:bCs w:val="0"/>
        <w:i w:val="0"/>
        <w:iCs w:val="0"/>
        <w:spacing w:val="0"/>
        <w:w w:val="103"/>
        <w:sz w:val="20"/>
        <w:szCs w:val="20"/>
        <w:lang w:val="en-US" w:eastAsia="en-US" w:bidi="ar-SA"/>
      </w:rPr>
    </w:lvl>
    <w:lvl w:ilvl="1" w:tplc="28EE8180">
      <w:numFmt w:val="bullet"/>
      <w:lvlText w:val="•"/>
      <w:lvlJc w:val="left"/>
      <w:pPr>
        <w:ind w:left="2268" w:hanging="495"/>
      </w:pPr>
      <w:rPr>
        <w:rFonts w:hint="default"/>
        <w:lang w:val="en-US" w:eastAsia="en-US" w:bidi="ar-SA"/>
      </w:rPr>
    </w:lvl>
    <w:lvl w:ilvl="2" w:tplc="6A1E6310">
      <w:numFmt w:val="bullet"/>
      <w:lvlText w:val="•"/>
      <w:lvlJc w:val="left"/>
      <w:pPr>
        <w:ind w:left="3096" w:hanging="495"/>
      </w:pPr>
      <w:rPr>
        <w:rFonts w:hint="default"/>
        <w:lang w:val="en-US" w:eastAsia="en-US" w:bidi="ar-SA"/>
      </w:rPr>
    </w:lvl>
    <w:lvl w:ilvl="3" w:tplc="B81C9974">
      <w:numFmt w:val="bullet"/>
      <w:lvlText w:val="•"/>
      <w:lvlJc w:val="left"/>
      <w:pPr>
        <w:ind w:left="3924" w:hanging="495"/>
      </w:pPr>
      <w:rPr>
        <w:rFonts w:hint="default"/>
        <w:lang w:val="en-US" w:eastAsia="en-US" w:bidi="ar-SA"/>
      </w:rPr>
    </w:lvl>
    <w:lvl w:ilvl="4" w:tplc="68283A14">
      <w:numFmt w:val="bullet"/>
      <w:lvlText w:val="•"/>
      <w:lvlJc w:val="left"/>
      <w:pPr>
        <w:ind w:left="4752" w:hanging="495"/>
      </w:pPr>
      <w:rPr>
        <w:rFonts w:hint="default"/>
        <w:lang w:val="en-US" w:eastAsia="en-US" w:bidi="ar-SA"/>
      </w:rPr>
    </w:lvl>
    <w:lvl w:ilvl="5" w:tplc="8A7C1F00">
      <w:numFmt w:val="bullet"/>
      <w:lvlText w:val="•"/>
      <w:lvlJc w:val="left"/>
      <w:pPr>
        <w:ind w:left="5580" w:hanging="495"/>
      </w:pPr>
      <w:rPr>
        <w:rFonts w:hint="default"/>
        <w:lang w:val="en-US" w:eastAsia="en-US" w:bidi="ar-SA"/>
      </w:rPr>
    </w:lvl>
    <w:lvl w:ilvl="6" w:tplc="A6687B1E">
      <w:numFmt w:val="bullet"/>
      <w:lvlText w:val="•"/>
      <w:lvlJc w:val="left"/>
      <w:pPr>
        <w:ind w:left="6408" w:hanging="495"/>
      </w:pPr>
      <w:rPr>
        <w:rFonts w:hint="default"/>
        <w:lang w:val="en-US" w:eastAsia="en-US" w:bidi="ar-SA"/>
      </w:rPr>
    </w:lvl>
    <w:lvl w:ilvl="7" w:tplc="C42A38AE">
      <w:numFmt w:val="bullet"/>
      <w:lvlText w:val="•"/>
      <w:lvlJc w:val="left"/>
      <w:pPr>
        <w:ind w:left="7236" w:hanging="495"/>
      </w:pPr>
      <w:rPr>
        <w:rFonts w:hint="default"/>
        <w:lang w:val="en-US" w:eastAsia="en-US" w:bidi="ar-SA"/>
      </w:rPr>
    </w:lvl>
    <w:lvl w:ilvl="8" w:tplc="EE968FA2">
      <w:numFmt w:val="bullet"/>
      <w:lvlText w:val="•"/>
      <w:lvlJc w:val="left"/>
      <w:pPr>
        <w:ind w:left="8064" w:hanging="495"/>
      </w:pPr>
      <w:rPr>
        <w:rFonts w:hint="default"/>
        <w:lang w:val="en-US" w:eastAsia="en-US" w:bidi="ar-SA"/>
      </w:rPr>
    </w:lvl>
  </w:abstractNum>
  <w:num w:numId="1">
    <w:abstractNumId w:val="4"/>
  </w:num>
  <w:num w:numId="2">
    <w:abstractNumId w:val="13"/>
  </w:num>
  <w:num w:numId="3">
    <w:abstractNumId w:val="10"/>
  </w:num>
  <w:num w:numId="4">
    <w:abstractNumId w:val="3"/>
  </w:num>
  <w:num w:numId="5">
    <w:abstractNumId w:val="7"/>
  </w:num>
  <w:num w:numId="6">
    <w:abstractNumId w:val="5"/>
  </w:num>
  <w:num w:numId="7">
    <w:abstractNumId w:val="6"/>
  </w:num>
  <w:num w:numId="8">
    <w:abstractNumId w:val="8"/>
  </w:num>
  <w:num w:numId="9">
    <w:abstractNumId w:val="12"/>
  </w:num>
  <w:num w:numId="10">
    <w:abstractNumId w:val="11"/>
  </w:num>
  <w:num w:numId="11">
    <w:abstractNumId w:val="9"/>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404A7"/>
    <w:rsid w:val="000125BA"/>
    <w:rsid w:val="000409B0"/>
    <w:rsid w:val="00053A13"/>
    <w:rsid w:val="00080418"/>
    <w:rsid w:val="000969ED"/>
    <w:rsid w:val="000A7FE1"/>
    <w:rsid w:val="001165C2"/>
    <w:rsid w:val="00117498"/>
    <w:rsid w:val="001404A7"/>
    <w:rsid w:val="00180B8F"/>
    <w:rsid w:val="001A64C1"/>
    <w:rsid w:val="002858A7"/>
    <w:rsid w:val="00310D0C"/>
    <w:rsid w:val="00331B9C"/>
    <w:rsid w:val="0035682D"/>
    <w:rsid w:val="0035772B"/>
    <w:rsid w:val="00360A5E"/>
    <w:rsid w:val="003A4DC4"/>
    <w:rsid w:val="003B1FAB"/>
    <w:rsid w:val="003B70B2"/>
    <w:rsid w:val="00455DCF"/>
    <w:rsid w:val="004C1379"/>
    <w:rsid w:val="004F2279"/>
    <w:rsid w:val="005218AC"/>
    <w:rsid w:val="00521B6E"/>
    <w:rsid w:val="005733FF"/>
    <w:rsid w:val="00657174"/>
    <w:rsid w:val="00762348"/>
    <w:rsid w:val="007E5532"/>
    <w:rsid w:val="0087769F"/>
    <w:rsid w:val="00893E5F"/>
    <w:rsid w:val="008C3B47"/>
    <w:rsid w:val="008F5330"/>
    <w:rsid w:val="00907334"/>
    <w:rsid w:val="009738C7"/>
    <w:rsid w:val="009957F3"/>
    <w:rsid w:val="009D2B09"/>
    <w:rsid w:val="00A14FF6"/>
    <w:rsid w:val="00A34CAE"/>
    <w:rsid w:val="00A36844"/>
    <w:rsid w:val="00A62C4C"/>
    <w:rsid w:val="00AF5485"/>
    <w:rsid w:val="00B77054"/>
    <w:rsid w:val="00BA1193"/>
    <w:rsid w:val="00BD55BF"/>
    <w:rsid w:val="00C708BD"/>
    <w:rsid w:val="00C7308F"/>
    <w:rsid w:val="00D44368"/>
    <w:rsid w:val="00D573B7"/>
    <w:rsid w:val="00DB04CD"/>
    <w:rsid w:val="00DB522B"/>
    <w:rsid w:val="00E0281B"/>
    <w:rsid w:val="00E057C1"/>
    <w:rsid w:val="00E67ED8"/>
    <w:rsid w:val="00E96236"/>
    <w:rsid w:val="00EA1C4E"/>
    <w:rsid w:val="00EB5991"/>
    <w:rsid w:val="00ED7C02"/>
    <w:rsid w:val="00F077B7"/>
    <w:rsid w:val="00F63AC2"/>
    <w:rsid w:val="00F76927"/>
    <w:rsid w:val="00F81F04"/>
    <w:rsid w:val="00FC369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365"/>
      <w:jc w:val="center"/>
      <w:outlineLvl w:val="0"/>
    </w:pPr>
    <w:rPr>
      <w:b/>
      <w:bCs/>
      <w:sz w:val="26"/>
      <w:szCs w:val="26"/>
    </w:rPr>
  </w:style>
  <w:style w:type="paragraph" w:styleId="Heading2">
    <w:name w:val="heading 2"/>
    <w:basedOn w:val="Normal"/>
    <w:uiPriority w:val="1"/>
    <w:qFormat/>
    <w:pPr>
      <w:ind w:left="960" w:hanging="529"/>
      <w:outlineLvl w:val="1"/>
    </w:pPr>
    <w:rPr>
      <w:b/>
      <w:bCs/>
    </w:rPr>
  </w:style>
  <w:style w:type="paragraph" w:styleId="Heading3">
    <w:name w:val="heading 3"/>
    <w:basedOn w:val="Normal"/>
    <w:uiPriority w:val="1"/>
    <w:qFormat/>
    <w:pPr>
      <w:spacing w:before="7"/>
      <w:jc w:val="center"/>
      <w:outlineLvl w:val="2"/>
    </w:pPr>
    <w:rPr>
      <w:rFonts w:ascii="Cambria" w:eastAsia="Cambria" w:hAnsi="Cambria" w:cs="Cambria"/>
    </w:rPr>
  </w:style>
  <w:style w:type="paragraph" w:styleId="Heading4">
    <w:name w:val="heading 4"/>
    <w:basedOn w:val="Normal"/>
    <w:uiPriority w:val="1"/>
    <w:qFormat/>
    <w:pPr>
      <w:ind w:left="769" w:hanging="337"/>
      <w:outlineLvl w:val="3"/>
    </w:pPr>
    <w:rPr>
      <w:b/>
      <w:bCs/>
      <w:sz w:val="20"/>
      <w:szCs w:val="20"/>
    </w:rPr>
  </w:style>
  <w:style w:type="paragraph" w:styleId="Heading5">
    <w:name w:val="heading 5"/>
    <w:basedOn w:val="Normal"/>
    <w:uiPriority w:val="1"/>
    <w:qFormat/>
    <w:pPr>
      <w:ind w:left="1175" w:hanging="405"/>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32" w:right="1434" w:firstLine="645"/>
    </w:pPr>
    <w:rPr>
      <w:rFonts w:ascii="Cambria" w:eastAsia="Cambria" w:hAnsi="Cambria" w:cs="Cambria"/>
      <w:b/>
      <w:bCs/>
      <w:sz w:val="30"/>
      <w:szCs w:val="30"/>
    </w:rPr>
  </w:style>
  <w:style w:type="paragraph" w:styleId="ListParagraph">
    <w:name w:val="List Paragraph"/>
    <w:basedOn w:val="Normal"/>
    <w:uiPriority w:val="34"/>
    <w:qFormat/>
    <w:pPr>
      <w:ind w:left="1099" w:hanging="40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3FF"/>
    <w:pPr>
      <w:tabs>
        <w:tab w:val="center" w:pos="4513"/>
        <w:tab w:val="right" w:pos="9026"/>
      </w:tabs>
    </w:pPr>
  </w:style>
  <w:style w:type="character" w:customStyle="1" w:styleId="HeaderChar">
    <w:name w:val="Header Char"/>
    <w:basedOn w:val="DefaultParagraphFont"/>
    <w:link w:val="Header"/>
    <w:uiPriority w:val="99"/>
    <w:rsid w:val="005733FF"/>
    <w:rPr>
      <w:rFonts w:ascii="Calibri" w:eastAsia="Calibri" w:hAnsi="Calibri" w:cs="Calibri"/>
    </w:rPr>
  </w:style>
  <w:style w:type="paragraph" w:styleId="Footer">
    <w:name w:val="footer"/>
    <w:basedOn w:val="Normal"/>
    <w:link w:val="FooterChar"/>
    <w:uiPriority w:val="99"/>
    <w:unhideWhenUsed/>
    <w:rsid w:val="005733FF"/>
    <w:pPr>
      <w:tabs>
        <w:tab w:val="center" w:pos="4513"/>
        <w:tab w:val="right" w:pos="9026"/>
      </w:tabs>
    </w:pPr>
  </w:style>
  <w:style w:type="character" w:customStyle="1" w:styleId="FooterChar">
    <w:name w:val="Footer Char"/>
    <w:basedOn w:val="DefaultParagraphFont"/>
    <w:link w:val="Footer"/>
    <w:uiPriority w:val="99"/>
    <w:rsid w:val="005733FF"/>
    <w:rPr>
      <w:rFonts w:ascii="Calibri" w:eastAsia="Calibri" w:hAnsi="Calibri" w:cs="Calibri"/>
    </w:rPr>
  </w:style>
  <w:style w:type="table" w:styleId="TableGrid">
    <w:name w:val="Table Grid"/>
    <w:basedOn w:val="TableNormal"/>
    <w:uiPriority w:val="59"/>
    <w:rsid w:val="00EA1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35682D"/>
    <w:rPr>
      <w:rFonts w:ascii="Calibri" w:eastAsia="Calibri" w:hAnsi="Calibri" w:cs="Calibri"/>
      <w:sz w:val="20"/>
      <w:szCs w:val="20"/>
    </w:rPr>
  </w:style>
  <w:style w:type="character" w:styleId="Hyperlink">
    <w:name w:val="Hyperlink"/>
    <w:basedOn w:val="DefaultParagraphFont"/>
    <w:uiPriority w:val="99"/>
    <w:unhideWhenUsed/>
    <w:rsid w:val="00080418"/>
    <w:rPr>
      <w:color w:val="0000FF" w:themeColor="hyperlink"/>
      <w:u w:val="single"/>
    </w:rPr>
  </w:style>
  <w:style w:type="paragraph" w:styleId="BalloonText">
    <w:name w:val="Balloon Text"/>
    <w:basedOn w:val="Normal"/>
    <w:link w:val="BalloonTextChar"/>
    <w:uiPriority w:val="99"/>
    <w:semiHidden/>
    <w:unhideWhenUsed/>
    <w:rsid w:val="00F63AC2"/>
    <w:rPr>
      <w:rFonts w:ascii="Tahoma" w:hAnsi="Tahoma" w:cs="Tahoma"/>
      <w:sz w:val="16"/>
      <w:szCs w:val="16"/>
    </w:rPr>
  </w:style>
  <w:style w:type="character" w:customStyle="1" w:styleId="BalloonTextChar">
    <w:name w:val="Balloon Text Char"/>
    <w:basedOn w:val="DefaultParagraphFont"/>
    <w:link w:val="BalloonText"/>
    <w:uiPriority w:val="99"/>
    <w:semiHidden/>
    <w:rsid w:val="00F63AC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right="365"/>
      <w:jc w:val="center"/>
      <w:outlineLvl w:val="0"/>
    </w:pPr>
    <w:rPr>
      <w:b/>
      <w:bCs/>
      <w:sz w:val="26"/>
      <w:szCs w:val="26"/>
    </w:rPr>
  </w:style>
  <w:style w:type="paragraph" w:styleId="Heading2">
    <w:name w:val="heading 2"/>
    <w:basedOn w:val="Normal"/>
    <w:uiPriority w:val="1"/>
    <w:qFormat/>
    <w:pPr>
      <w:ind w:left="960" w:hanging="529"/>
      <w:outlineLvl w:val="1"/>
    </w:pPr>
    <w:rPr>
      <w:b/>
      <w:bCs/>
    </w:rPr>
  </w:style>
  <w:style w:type="paragraph" w:styleId="Heading3">
    <w:name w:val="heading 3"/>
    <w:basedOn w:val="Normal"/>
    <w:uiPriority w:val="1"/>
    <w:qFormat/>
    <w:pPr>
      <w:spacing w:before="7"/>
      <w:jc w:val="center"/>
      <w:outlineLvl w:val="2"/>
    </w:pPr>
    <w:rPr>
      <w:rFonts w:ascii="Cambria" w:eastAsia="Cambria" w:hAnsi="Cambria" w:cs="Cambria"/>
    </w:rPr>
  </w:style>
  <w:style w:type="paragraph" w:styleId="Heading4">
    <w:name w:val="heading 4"/>
    <w:basedOn w:val="Normal"/>
    <w:uiPriority w:val="1"/>
    <w:qFormat/>
    <w:pPr>
      <w:ind w:left="769" w:hanging="337"/>
      <w:outlineLvl w:val="3"/>
    </w:pPr>
    <w:rPr>
      <w:b/>
      <w:bCs/>
      <w:sz w:val="20"/>
      <w:szCs w:val="20"/>
    </w:rPr>
  </w:style>
  <w:style w:type="paragraph" w:styleId="Heading5">
    <w:name w:val="heading 5"/>
    <w:basedOn w:val="Normal"/>
    <w:uiPriority w:val="1"/>
    <w:qFormat/>
    <w:pPr>
      <w:ind w:left="1175" w:hanging="405"/>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left="1332" w:right="1434" w:firstLine="645"/>
    </w:pPr>
    <w:rPr>
      <w:rFonts w:ascii="Cambria" w:eastAsia="Cambria" w:hAnsi="Cambria" w:cs="Cambria"/>
      <w:b/>
      <w:bCs/>
      <w:sz w:val="30"/>
      <w:szCs w:val="30"/>
    </w:rPr>
  </w:style>
  <w:style w:type="paragraph" w:styleId="ListParagraph">
    <w:name w:val="List Paragraph"/>
    <w:basedOn w:val="Normal"/>
    <w:uiPriority w:val="34"/>
    <w:qFormat/>
    <w:pPr>
      <w:ind w:left="1099" w:hanging="40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33FF"/>
    <w:pPr>
      <w:tabs>
        <w:tab w:val="center" w:pos="4513"/>
        <w:tab w:val="right" w:pos="9026"/>
      </w:tabs>
    </w:pPr>
  </w:style>
  <w:style w:type="character" w:customStyle="1" w:styleId="HeaderChar">
    <w:name w:val="Header Char"/>
    <w:basedOn w:val="DefaultParagraphFont"/>
    <w:link w:val="Header"/>
    <w:uiPriority w:val="99"/>
    <w:rsid w:val="005733FF"/>
    <w:rPr>
      <w:rFonts w:ascii="Calibri" w:eastAsia="Calibri" w:hAnsi="Calibri" w:cs="Calibri"/>
    </w:rPr>
  </w:style>
  <w:style w:type="paragraph" w:styleId="Footer">
    <w:name w:val="footer"/>
    <w:basedOn w:val="Normal"/>
    <w:link w:val="FooterChar"/>
    <w:uiPriority w:val="99"/>
    <w:unhideWhenUsed/>
    <w:rsid w:val="005733FF"/>
    <w:pPr>
      <w:tabs>
        <w:tab w:val="center" w:pos="4513"/>
        <w:tab w:val="right" w:pos="9026"/>
      </w:tabs>
    </w:pPr>
  </w:style>
  <w:style w:type="character" w:customStyle="1" w:styleId="FooterChar">
    <w:name w:val="Footer Char"/>
    <w:basedOn w:val="DefaultParagraphFont"/>
    <w:link w:val="Footer"/>
    <w:uiPriority w:val="99"/>
    <w:rsid w:val="005733FF"/>
    <w:rPr>
      <w:rFonts w:ascii="Calibri" w:eastAsia="Calibri" w:hAnsi="Calibri" w:cs="Calibri"/>
    </w:rPr>
  </w:style>
  <w:style w:type="table" w:styleId="TableGrid">
    <w:name w:val="Table Grid"/>
    <w:basedOn w:val="TableNormal"/>
    <w:uiPriority w:val="59"/>
    <w:rsid w:val="00EA1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35682D"/>
    <w:rPr>
      <w:rFonts w:ascii="Calibri" w:eastAsia="Calibri" w:hAnsi="Calibri" w:cs="Calibri"/>
      <w:sz w:val="20"/>
      <w:szCs w:val="20"/>
    </w:rPr>
  </w:style>
  <w:style w:type="character" w:styleId="Hyperlink">
    <w:name w:val="Hyperlink"/>
    <w:basedOn w:val="DefaultParagraphFont"/>
    <w:uiPriority w:val="99"/>
    <w:unhideWhenUsed/>
    <w:rsid w:val="00080418"/>
    <w:rPr>
      <w:color w:val="0000FF" w:themeColor="hyperlink"/>
      <w:u w:val="single"/>
    </w:rPr>
  </w:style>
  <w:style w:type="paragraph" w:styleId="BalloonText">
    <w:name w:val="Balloon Text"/>
    <w:basedOn w:val="Normal"/>
    <w:link w:val="BalloonTextChar"/>
    <w:uiPriority w:val="99"/>
    <w:semiHidden/>
    <w:unhideWhenUsed/>
    <w:rsid w:val="00F63AC2"/>
    <w:rPr>
      <w:rFonts w:ascii="Tahoma" w:hAnsi="Tahoma" w:cs="Tahoma"/>
      <w:sz w:val="16"/>
      <w:szCs w:val="16"/>
    </w:rPr>
  </w:style>
  <w:style w:type="character" w:customStyle="1" w:styleId="BalloonTextChar">
    <w:name w:val="Balloon Text Char"/>
    <w:basedOn w:val="DefaultParagraphFont"/>
    <w:link w:val="BalloonText"/>
    <w:uiPriority w:val="99"/>
    <w:semiHidden/>
    <w:rsid w:val="00F63AC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DOWNLOAD\www.shrimohatedev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45E8-6F56-4F0F-BBF1-5D231435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5377</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Microsoft Word - Final Tender - 14.03.25</vt:lpstr>
    </vt:vector>
  </TitlesOfParts>
  <Company/>
  <LinksUpToDate>false</LinksUpToDate>
  <CharactersWithSpaces>35955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Tender - 14.03.25</dc:title>
  <dc:creator>Administrator</dc:creator>
  <cp:lastModifiedBy>Administrator</cp:lastModifiedBy>
  <cp:revision>30</cp:revision>
  <cp:lastPrinted>2025-03-17T11:18:00Z</cp:lastPrinted>
  <dcterms:created xsi:type="dcterms:W3CDTF">2025-03-17T11:04:00Z</dcterms:created>
  <dcterms:modified xsi:type="dcterms:W3CDTF">2025-03-17T12:19:00Z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2025-03-15T00:00:00Z</vt:filetime>
  </property>
  <property fmtid="{D5CDD505-2E9C-101B-9397-08002B2CF9AE}" pid="3" name="LastSaved">
    <vt:filetime>2025-03-16T00:00:00Z</vt:filetime>
  </property>
  <property fmtid="{D5CDD505-2E9C-101B-9397-08002B2CF9AE}" pid="4" name="Producer">
    <vt:lpwstr>Microsoft: Print To PDF</vt:lpwstr>
  </property>
</Properties>
</file>